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ABAE0" w14:textId="4B293E90" w:rsidR="00E20CFC" w:rsidRPr="00E20CFC" w:rsidRDefault="00E20CFC" w:rsidP="00E20CFC">
      <w:pPr>
        <w:keepNext/>
        <w:spacing w:before="240" w:after="60"/>
        <w:ind w:right="-1"/>
        <w:jc w:val="both"/>
        <w:outlineLvl w:val="2"/>
        <w:rPr>
          <w:rFonts w:ascii="Arial" w:hAnsi="Arial"/>
          <w:sz w:val="44"/>
        </w:rPr>
      </w:pPr>
      <w:r w:rsidRPr="00E20CFC">
        <w:rPr>
          <w:rFonts w:ascii="Arial" w:hAnsi="Arial"/>
          <w:noProof/>
          <w:sz w:val="44"/>
        </w:rPr>
        <w:drawing>
          <wp:anchor distT="0" distB="0" distL="114300" distR="114300" simplePos="0" relativeHeight="251659264" behindDoc="0" locked="0" layoutInCell="0" allowOverlap="1" wp14:anchorId="251C873E" wp14:editId="14F66263">
            <wp:simplePos x="0" y="0"/>
            <wp:positionH relativeFrom="column">
              <wp:posOffset>2754630</wp:posOffset>
            </wp:positionH>
            <wp:positionV relativeFrom="paragraph">
              <wp:posOffset>-177165</wp:posOffset>
            </wp:positionV>
            <wp:extent cx="603250" cy="688975"/>
            <wp:effectExtent l="0" t="0" r="6350" b="0"/>
            <wp:wrapTopAndBottom/>
            <wp:docPr id="107562437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0CFC">
        <w:rPr>
          <w:rFonts w:ascii="Arial" w:hAnsi="Arial"/>
          <w:sz w:val="44"/>
        </w:rPr>
        <w:t>C  O  M  U  N  E     D I    L  A  G  O  N  E  G  R  O</w:t>
      </w:r>
    </w:p>
    <w:p w14:paraId="616FE4A3" w14:textId="77777777" w:rsidR="00E20CFC" w:rsidRPr="00E20CFC" w:rsidRDefault="00E20CFC" w:rsidP="00E20CFC">
      <w:pPr>
        <w:spacing w:line="360" w:lineRule="auto"/>
        <w:ind w:right="-1"/>
        <w:jc w:val="center"/>
        <w:rPr>
          <w:rFonts w:ascii="Verdana" w:hAnsi="Verdana"/>
          <w:sz w:val="16"/>
        </w:rPr>
      </w:pPr>
      <w:r w:rsidRPr="00E20CFC">
        <w:rPr>
          <w:rFonts w:ascii="Verdana" w:hAnsi="Verdana"/>
          <w:sz w:val="16"/>
        </w:rPr>
        <w:t>( Provincia di Potenza )</w:t>
      </w:r>
    </w:p>
    <w:p w14:paraId="1CA32313" w14:textId="77777777" w:rsidR="00E20CFC" w:rsidRPr="00E20CFC" w:rsidRDefault="00E20CFC" w:rsidP="00E20CFC">
      <w:pPr>
        <w:keepNext/>
        <w:jc w:val="center"/>
        <w:outlineLvl w:val="0"/>
        <w:rPr>
          <w:b/>
          <w:sz w:val="24"/>
        </w:rPr>
      </w:pPr>
      <w:r w:rsidRPr="00E20CFC">
        <w:rPr>
          <w:b/>
          <w:sz w:val="24"/>
        </w:rPr>
        <w:t>UFFICIO TECNICO COMUNALE</w:t>
      </w:r>
    </w:p>
    <w:p w14:paraId="39854BEC" w14:textId="77777777" w:rsidR="00E20CFC" w:rsidRPr="00E20CFC" w:rsidRDefault="00E20CFC" w:rsidP="00E20CFC">
      <w:pPr>
        <w:ind w:right="-1"/>
        <w:jc w:val="both"/>
      </w:pPr>
      <w:r w:rsidRPr="00E20CFC">
        <w:t>Prot. n° ______________                                                                                                        Data ____ / ____ / ________</w:t>
      </w:r>
    </w:p>
    <w:p w14:paraId="49BE632B" w14:textId="437EA146" w:rsidR="00E20CFC" w:rsidRPr="00E20CFC" w:rsidRDefault="00E20CFC" w:rsidP="00E20CFC">
      <w:pPr>
        <w:ind w:right="-1"/>
        <w:jc w:val="both"/>
      </w:pPr>
      <w:r w:rsidRPr="00E20CF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27D2519" wp14:editId="550F355A">
                <wp:simplePos x="0" y="0"/>
                <wp:positionH relativeFrom="column">
                  <wp:posOffset>11430</wp:posOffset>
                </wp:positionH>
                <wp:positionV relativeFrom="paragraph">
                  <wp:posOffset>37465</wp:posOffset>
                </wp:positionV>
                <wp:extent cx="6126480" cy="0"/>
                <wp:effectExtent l="0" t="0" r="0" b="0"/>
                <wp:wrapNone/>
                <wp:docPr id="2058110580" name="Connettore dirit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E84618" id="Connettore diritto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2.95pt" to="483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" o:allowincell="f"/>
            </w:pict>
          </mc:Fallback>
        </mc:AlternateContent>
      </w:r>
      <w:r w:rsidRPr="00E20CFC"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14:paraId="27EF3892" w14:textId="77777777" w:rsidR="00E20CFC" w:rsidRPr="00E20CFC" w:rsidRDefault="00E20CFC" w:rsidP="00E20CFC">
      <w:pPr>
        <w:keepNext/>
        <w:ind w:right="-1"/>
        <w:jc w:val="center"/>
        <w:outlineLvl w:val="4"/>
        <w:rPr>
          <w:i/>
          <w:sz w:val="17"/>
        </w:rPr>
      </w:pPr>
      <w:r w:rsidRPr="00E20CFC">
        <w:rPr>
          <w:i/>
          <w:sz w:val="17"/>
        </w:rPr>
        <w:t xml:space="preserve">Piazza dell’Unità d’Italia, 1 - P.IVA 00229220769  - Tel. 0973/41330 - Fax 0973/21930 - </w:t>
      </w:r>
      <w:proofErr w:type="spellStart"/>
      <w:r w:rsidRPr="00E20CFC">
        <w:rPr>
          <w:i/>
          <w:sz w:val="17"/>
        </w:rPr>
        <w:t>e-mail:ufficio.tecnico@comune.lagonegro.pz.it</w:t>
      </w:r>
      <w:proofErr w:type="spellEnd"/>
    </w:p>
    <w:p w14:paraId="1F5A0B9D" w14:textId="17D5876B" w:rsidR="00E20CFC" w:rsidRPr="00E20CFC" w:rsidRDefault="00E20CFC" w:rsidP="00E20CFC">
      <w:pPr>
        <w:ind w:right="-1"/>
        <w:jc w:val="both"/>
        <w:rPr>
          <w:sz w:val="24"/>
        </w:rPr>
      </w:pPr>
      <w:r w:rsidRPr="00E20CF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605062D" wp14:editId="585389AD">
                <wp:simplePos x="0" y="0"/>
                <wp:positionH relativeFrom="column">
                  <wp:posOffset>11430</wp:posOffset>
                </wp:positionH>
                <wp:positionV relativeFrom="paragraph">
                  <wp:posOffset>41910</wp:posOffset>
                </wp:positionV>
                <wp:extent cx="6126480" cy="0"/>
                <wp:effectExtent l="0" t="0" r="0" b="0"/>
                <wp:wrapNone/>
                <wp:docPr id="1457422447" name="Connettore dirit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10167E" id="Connettore dirit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3.3pt" to="483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" o:allowincell="f"/>
            </w:pict>
          </mc:Fallback>
        </mc:AlternateContent>
      </w:r>
      <w:r w:rsidRPr="00E20CFC">
        <w:rPr>
          <w:sz w:val="24"/>
        </w:rPr>
        <w:t xml:space="preserve">  </w:t>
      </w:r>
    </w:p>
    <w:p w14:paraId="5C7C3FF4" w14:textId="0F17EE96" w:rsidR="00E20CFC" w:rsidRPr="00E20CFC" w:rsidRDefault="00E20CFC" w:rsidP="00E20CFC">
      <w:pPr>
        <w:ind w:right="-1"/>
        <w:jc w:val="both"/>
        <w:rPr>
          <w:sz w:val="24"/>
        </w:rPr>
      </w:pPr>
      <w:r w:rsidRPr="00E20CFC">
        <w:rPr>
          <w:sz w:val="24"/>
        </w:rPr>
        <w:t xml:space="preserve">Lagonegro, </w:t>
      </w:r>
      <w:r>
        <w:rPr>
          <w:sz w:val="24"/>
        </w:rPr>
        <w:t>…………</w:t>
      </w:r>
    </w:p>
    <w:p w14:paraId="310FD310" w14:textId="77777777" w:rsidR="002E66CE" w:rsidRDefault="002E66CE" w:rsidP="00A95BBC">
      <w:pPr>
        <w:pStyle w:val="Titolo1"/>
        <w:keepNext w:val="0"/>
        <w:tabs>
          <w:tab w:val="left" w:pos="284"/>
        </w:tabs>
        <w:spacing w:after="120" w:line="264" w:lineRule="auto"/>
        <w:jc w:val="center"/>
        <w:rPr>
          <w:rFonts w:cs="Arial"/>
          <w:bCs/>
          <w:i w:val="0"/>
          <w:kern w:val="32"/>
          <w:sz w:val="22"/>
          <w:szCs w:val="22"/>
          <w:u w:val="none"/>
        </w:rPr>
      </w:pPr>
    </w:p>
    <w:p w14:paraId="44E4DBFF" w14:textId="47C52024" w:rsidR="00C47356" w:rsidRPr="001B1841" w:rsidRDefault="00E258A4" w:rsidP="00A95BBC">
      <w:pPr>
        <w:pStyle w:val="Titolo1"/>
        <w:keepNext w:val="0"/>
        <w:tabs>
          <w:tab w:val="left" w:pos="284"/>
        </w:tabs>
        <w:spacing w:after="120" w:line="264" w:lineRule="auto"/>
        <w:jc w:val="center"/>
        <w:rPr>
          <w:rFonts w:cs="Arial"/>
          <w:b w:val="0"/>
          <w:bCs/>
          <w:i w:val="0"/>
          <w:kern w:val="32"/>
          <w:sz w:val="22"/>
          <w:szCs w:val="22"/>
          <w:u w:val="none"/>
        </w:rPr>
      </w:pPr>
      <w:r>
        <w:rPr>
          <w:rFonts w:cs="Arial"/>
          <w:bCs/>
          <w:i w:val="0"/>
          <w:kern w:val="32"/>
          <w:sz w:val="22"/>
          <w:szCs w:val="22"/>
          <w:u w:val="none"/>
        </w:rPr>
        <w:t xml:space="preserve">MODELLO </w:t>
      </w:r>
      <w:r w:rsidR="00E20CFC">
        <w:rPr>
          <w:rFonts w:cs="Arial"/>
          <w:bCs/>
          <w:i w:val="0"/>
          <w:kern w:val="32"/>
          <w:sz w:val="22"/>
          <w:szCs w:val="22"/>
          <w:u w:val="none"/>
        </w:rPr>
        <w:t>3</w:t>
      </w:r>
    </w:p>
    <w:p w14:paraId="1AD8A2C6" w14:textId="77777777" w:rsidR="00C47356" w:rsidRPr="001B1841" w:rsidRDefault="001301C6" w:rsidP="00A95BBC">
      <w:pPr>
        <w:tabs>
          <w:tab w:val="left" w:pos="284"/>
        </w:tabs>
        <w:spacing w:after="120" w:line="264" w:lineRule="auto"/>
        <w:jc w:val="center"/>
        <w:outlineLvl w:val="8"/>
        <w:rPr>
          <w:rFonts w:cs="Arial"/>
          <w:b/>
          <w:sz w:val="22"/>
          <w:szCs w:val="22"/>
          <w:u w:val="single"/>
        </w:rPr>
      </w:pPr>
      <w:r w:rsidRPr="001B1841">
        <w:rPr>
          <w:rFonts w:cs="Arial"/>
          <w:b/>
          <w:sz w:val="22"/>
          <w:szCs w:val="22"/>
          <w:u w:val="single"/>
        </w:rPr>
        <w:t xml:space="preserve">OFFERTA </w:t>
      </w:r>
      <w:r w:rsidR="00C47356" w:rsidRPr="001B1841">
        <w:rPr>
          <w:rFonts w:cs="Arial"/>
          <w:b/>
          <w:sz w:val="22"/>
          <w:szCs w:val="22"/>
          <w:u w:val="single"/>
        </w:rPr>
        <w:t>ECONOMICA</w:t>
      </w:r>
    </w:p>
    <w:p w14:paraId="647D9AD1" w14:textId="77777777" w:rsidR="00245742" w:rsidRDefault="00245742" w:rsidP="0025487B">
      <w:pPr>
        <w:autoSpaceDE w:val="0"/>
        <w:autoSpaceDN w:val="0"/>
        <w:adjustRightInd w:val="0"/>
        <w:ind w:left="3828" w:firstLine="5"/>
        <w:jc w:val="right"/>
      </w:pPr>
    </w:p>
    <w:p w14:paraId="214A5B83" w14:textId="40F2204C" w:rsidR="00245742" w:rsidRDefault="0025487B" w:rsidP="0025487B">
      <w:pPr>
        <w:autoSpaceDE w:val="0"/>
        <w:autoSpaceDN w:val="0"/>
        <w:adjustRightInd w:val="0"/>
        <w:ind w:left="3828" w:firstLine="5"/>
        <w:jc w:val="right"/>
      </w:pPr>
      <w:r>
        <w:t xml:space="preserve">Al Comune di </w:t>
      </w:r>
      <w:r w:rsidR="00E20CFC">
        <w:t>LAGONEGRO</w:t>
      </w:r>
      <w:r>
        <w:t xml:space="preserve"> (</w:t>
      </w:r>
      <w:r w:rsidR="00E20CFC">
        <w:t>PZ</w:t>
      </w:r>
      <w:r>
        <w:t>)</w:t>
      </w:r>
    </w:p>
    <w:p w14:paraId="29C708DB" w14:textId="4CAD0432" w:rsidR="0025487B" w:rsidRDefault="00245742" w:rsidP="0025487B">
      <w:pPr>
        <w:autoSpaceDE w:val="0"/>
        <w:autoSpaceDN w:val="0"/>
        <w:adjustRightInd w:val="0"/>
        <w:ind w:left="3828" w:firstLine="5"/>
        <w:jc w:val="right"/>
      </w:pPr>
      <w:r>
        <w:t>A</w:t>
      </w:r>
      <w:r w:rsidR="0025487B">
        <w:t>REA TECNICA</w:t>
      </w:r>
    </w:p>
    <w:p w14:paraId="733D9B88" w14:textId="77777777" w:rsidR="000F4254" w:rsidRDefault="000F4254" w:rsidP="000F4254">
      <w:pPr>
        <w:tabs>
          <w:tab w:val="left" w:pos="284"/>
        </w:tabs>
        <w:spacing w:after="120" w:line="264" w:lineRule="auto"/>
        <w:jc w:val="right"/>
        <w:rPr>
          <w:rFonts w:cs="Arial"/>
          <w:sz w:val="22"/>
          <w:szCs w:val="22"/>
        </w:rPr>
      </w:pPr>
    </w:p>
    <w:p w14:paraId="1723FEDE" w14:textId="2DBBEB0F" w:rsidR="00CD71D6" w:rsidRPr="001374B3" w:rsidRDefault="000F4254" w:rsidP="003041D9">
      <w:pPr>
        <w:widowControl w:val="0"/>
        <w:pBdr>
          <w:bottom w:val="single" w:sz="4" w:space="1" w:color="auto"/>
        </w:pBdr>
        <w:spacing w:line="23" w:lineRule="atLeast"/>
        <w:ind w:left="1276" w:hanging="1276"/>
        <w:jc w:val="both"/>
        <w:rPr>
          <w:b/>
          <w:iCs/>
          <w:sz w:val="21"/>
          <w:szCs w:val="21"/>
        </w:rPr>
      </w:pPr>
      <w:r w:rsidRPr="001B1841">
        <w:rPr>
          <w:rFonts w:cs="Arial"/>
          <w:sz w:val="22"/>
          <w:szCs w:val="22"/>
        </w:rPr>
        <w:t>OGGETTO</w:t>
      </w:r>
      <w:r w:rsidR="00C47356" w:rsidRPr="001B1841">
        <w:rPr>
          <w:rFonts w:cs="Arial"/>
          <w:sz w:val="22"/>
          <w:szCs w:val="22"/>
        </w:rPr>
        <w:t xml:space="preserve">: </w:t>
      </w:r>
      <w:r w:rsidR="00C47356" w:rsidRPr="001B1841">
        <w:rPr>
          <w:rFonts w:cs="Arial"/>
          <w:sz w:val="22"/>
          <w:szCs w:val="22"/>
        </w:rPr>
        <w:tab/>
      </w:r>
      <w:r w:rsidR="006C2B7D" w:rsidRPr="00F17F90">
        <w:rPr>
          <w:rFonts w:cs="Arial"/>
          <w:b/>
          <w:bCs/>
          <w:i/>
          <w:iCs/>
          <w:sz w:val="22"/>
          <w:szCs w:val="22"/>
        </w:rPr>
        <w:t xml:space="preserve">MISURA 4 </w:t>
      </w:r>
      <w:r w:rsidR="006C2B7D">
        <w:rPr>
          <w:rFonts w:cs="Arial"/>
          <w:b/>
          <w:bCs/>
          <w:i/>
          <w:iCs/>
          <w:sz w:val="22"/>
          <w:szCs w:val="22"/>
        </w:rPr>
        <w:t>–</w:t>
      </w:r>
      <w:r w:rsidR="006C2B7D" w:rsidRPr="00F17F90">
        <w:rPr>
          <w:rFonts w:cs="Arial"/>
          <w:b/>
          <w:bCs/>
          <w:i/>
          <w:iCs/>
          <w:sz w:val="22"/>
          <w:szCs w:val="22"/>
        </w:rPr>
        <w:t xml:space="preserve"> INVESTIMENTI</w:t>
      </w:r>
      <w:r w:rsidR="006C2B7D">
        <w:rPr>
          <w:rFonts w:cs="Arial"/>
          <w:b/>
          <w:bCs/>
          <w:i/>
          <w:iCs/>
          <w:sz w:val="22"/>
          <w:szCs w:val="22"/>
        </w:rPr>
        <w:t xml:space="preserve"> </w:t>
      </w:r>
      <w:r w:rsidR="006C2B7D" w:rsidRPr="00F17F90">
        <w:rPr>
          <w:rFonts w:cs="Arial"/>
          <w:b/>
          <w:bCs/>
          <w:i/>
          <w:iCs/>
          <w:sz w:val="22"/>
          <w:szCs w:val="22"/>
        </w:rPr>
        <w:t>IN IMMOBILIZZAZIONI MATERIALI SOTTOMISURA 4.4: INVESTIMENTI NON PRODUTTIVI</w:t>
      </w:r>
      <w:r w:rsidR="006C2B7D">
        <w:rPr>
          <w:rFonts w:cs="Arial"/>
          <w:b/>
          <w:bCs/>
          <w:i/>
          <w:iCs/>
          <w:sz w:val="22"/>
          <w:szCs w:val="22"/>
        </w:rPr>
        <w:t xml:space="preserve"> </w:t>
      </w:r>
      <w:r w:rsidR="006C2B7D" w:rsidRPr="00F17F90">
        <w:rPr>
          <w:rFonts w:cs="Arial"/>
          <w:b/>
          <w:bCs/>
          <w:i/>
          <w:iCs/>
          <w:sz w:val="22"/>
          <w:szCs w:val="22"/>
        </w:rPr>
        <w:t>ALL’ADEMPIMENTO DEGLI OBIETTIVI AGRO-CLIMATICO-AMBIENTALI.</w:t>
      </w:r>
      <w:r w:rsidR="006C2B7D">
        <w:rPr>
          <w:rFonts w:cs="Arial"/>
          <w:b/>
          <w:bCs/>
          <w:i/>
          <w:iCs/>
          <w:sz w:val="22"/>
          <w:szCs w:val="22"/>
        </w:rPr>
        <w:t xml:space="preserve"> </w:t>
      </w:r>
      <w:r w:rsidR="003041D9">
        <w:rPr>
          <w:rFonts w:cs="Arial"/>
          <w:b/>
          <w:bCs/>
          <w:sz w:val="22"/>
          <w:szCs w:val="22"/>
        </w:rPr>
        <w:t>Lavori di “</w:t>
      </w:r>
      <w:r w:rsidR="006C2B7D" w:rsidRPr="00B5524A">
        <w:rPr>
          <w:b/>
          <w:iCs/>
          <w:sz w:val="21"/>
          <w:szCs w:val="21"/>
        </w:rPr>
        <w:t xml:space="preserve">Interventi finalizzati alla conservazione della biodiversità dell’area </w:t>
      </w:r>
      <w:r w:rsidR="006C2B7D" w:rsidRPr="003041D9">
        <w:rPr>
          <w:b/>
          <w:iCs/>
          <w:sz w:val="21"/>
          <w:szCs w:val="21"/>
        </w:rPr>
        <w:t>circostante</w:t>
      </w:r>
      <w:r w:rsidR="006C2B7D" w:rsidRPr="00B5524A">
        <w:rPr>
          <w:b/>
          <w:iCs/>
          <w:sz w:val="21"/>
          <w:szCs w:val="21"/>
        </w:rPr>
        <w:t xml:space="preserve"> il Lago Laudemio</w:t>
      </w:r>
      <w:r w:rsidR="003041D9">
        <w:rPr>
          <w:b/>
          <w:iCs/>
          <w:sz w:val="21"/>
          <w:szCs w:val="21"/>
        </w:rPr>
        <w:t>”</w:t>
      </w:r>
      <w:r w:rsidR="006C2B7D" w:rsidRPr="00B5524A">
        <w:rPr>
          <w:b/>
          <w:iCs/>
          <w:sz w:val="21"/>
          <w:szCs w:val="21"/>
        </w:rPr>
        <w:t>. CUP G64J24000260002</w:t>
      </w:r>
      <w:r w:rsidR="006C2B7D" w:rsidRPr="002E4403">
        <w:rPr>
          <w:b/>
          <w:iCs/>
          <w:sz w:val="21"/>
          <w:szCs w:val="21"/>
        </w:rPr>
        <w:t xml:space="preserve">. </w:t>
      </w:r>
    </w:p>
    <w:p w14:paraId="5AF541A5" w14:textId="22B715B6" w:rsidR="00CD71D6" w:rsidRPr="00B02550" w:rsidRDefault="00CD71D6" w:rsidP="00CD71D6">
      <w:pPr>
        <w:tabs>
          <w:tab w:val="left" w:pos="284"/>
        </w:tabs>
        <w:spacing w:after="120" w:line="264" w:lineRule="auto"/>
        <w:ind w:left="1247" w:hanging="124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Pr="00B02550">
        <w:rPr>
          <w:b/>
          <w:sz w:val="21"/>
          <w:szCs w:val="21"/>
        </w:rPr>
        <w:t xml:space="preserve">Invito a procedura di affidamento diretto ai sensi dell’art. 50, co. 1, lett. </w:t>
      </w:r>
      <w:r w:rsidR="003041D9">
        <w:rPr>
          <w:b/>
          <w:sz w:val="21"/>
          <w:szCs w:val="21"/>
        </w:rPr>
        <w:t>a</w:t>
      </w:r>
      <w:r w:rsidRPr="00B02550">
        <w:rPr>
          <w:b/>
          <w:sz w:val="21"/>
          <w:szCs w:val="21"/>
        </w:rPr>
        <w:t xml:space="preserve">), del </w:t>
      </w:r>
      <w:proofErr w:type="spellStart"/>
      <w:r w:rsidRPr="00B02550">
        <w:rPr>
          <w:b/>
          <w:sz w:val="21"/>
          <w:szCs w:val="21"/>
        </w:rPr>
        <w:t>D.Lgs.</w:t>
      </w:r>
      <w:proofErr w:type="spellEnd"/>
      <w:r w:rsidRPr="00B02550">
        <w:rPr>
          <w:b/>
          <w:sz w:val="21"/>
          <w:szCs w:val="21"/>
        </w:rPr>
        <w:t xml:space="preserve"> n. 36/2023</w:t>
      </w:r>
    </w:p>
    <w:p w14:paraId="0680C21C" w14:textId="77777777" w:rsidR="00BA0A7D" w:rsidRDefault="00BA0A7D" w:rsidP="00BA0A7D">
      <w:pPr>
        <w:widowControl w:val="0"/>
        <w:spacing w:line="23" w:lineRule="atLeast"/>
        <w:ind w:left="1276" w:hanging="1276"/>
        <w:jc w:val="both"/>
        <w:rPr>
          <w:b/>
          <w:sz w:val="22"/>
          <w:szCs w:val="22"/>
        </w:rPr>
      </w:pPr>
    </w:p>
    <w:p w14:paraId="4601F5C3" w14:textId="37755791" w:rsidR="000409FD" w:rsidRDefault="00041370" w:rsidP="00BA0A7D">
      <w:pPr>
        <w:widowControl w:val="0"/>
        <w:spacing w:line="23" w:lineRule="atLeast"/>
        <w:ind w:left="1276" w:hanging="127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Importo a base d’appalto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652"/>
        <w:gridCol w:w="1419"/>
        <w:gridCol w:w="1559"/>
        <w:gridCol w:w="1561"/>
        <w:gridCol w:w="1663"/>
      </w:tblGrid>
      <w:tr w:rsidR="003041D9" w:rsidRPr="003B34A0" w14:paraId="70AB8266" w14:textId="77777777" w:rsidTr="002534D7"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D68C" w14:textId="77777777" w:rsidR="003041D9" w:rsidRPr="003B34A0" w:rsidRDefault="003041D9" w:rsidP="002534D7">
            <w:pPr>
              <w:jc w:val="both"/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Descrizione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9446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Imponibile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0BFB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Oneri sicurezza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921E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IVA (10%)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8581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Importo lordo</w:t>
            </w:r>
          </w:p>
        </w:tc>
      </w:tr>
      <w:tr w:rsidR="003041D9" w:rsidRPr="003B34A0" w14:paraId="580BE195" w14:textId="77777777" w:rsidTr="002534D7"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6967" w14:textId="77777777" w:rsidR="003041D9" w:rsidRPr="003B34A0" w:rsidRDefault="003041D9" w:rsidP="002534D7">
            <w:pPr>
              <w:rPr>
                <w:rFonts w:cstheme="minorBidi"/>
                <w:bCs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Lavori di  “Interventi finalizzati alla conservazione della biodiversità dell’area circostante il Lago Laudemio”</w:t>
            </w:r>
          </w:p>
          <w:p w14:paraId="36F6996B" w14:textId="77777777" w:rsidR="003041D9" w:rsidRPr="003B34A0" w:rsidRDefault="003041D9" w:rsidP="002534D7">
            <w:pPr>
              <w:rPr>
                <w:rFonts w:cstheme="minorBidi"/>
                <w:b/>
                <w:snapToGrid w:val="0"/>
                <w:sz w:val="21"/>
                <w:szCs w:val="21"/>
              </w:rPr>
            </w:pPr>
            <w:r w:rsidRPr="003B34A0">
              <w:rPr>
                <w:rFonts w:cstheme="minorBidi"/>
                <w:b/>
                <w:snapToGrid w:val="0"/>
                <w:sz w:val="21"/>
                <w:szCs w:val="21"/>
              </w:rPr>
              <w:t>CATEGORIA OG 13 (100%)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613C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  <w:highlight w:val="yellow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37.875,30 €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F997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  <w:highlight w:val="yellow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1.753,91 €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D193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  <w:highlight w:val="yellow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3 962,92 €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C554" w14:textId="77777777" w:rsidR="003041D9" w:rsidRPr="003B34A0" w:rsidRDefault="003041D9" w:rsidP="002534D7">
            <w:pPr>
              <w:jc w:val="center"/>
              <w:rPr>
                <w:rFonts w:cstheme="minorBidi"/>
                <w:bCs/>
                <w:snapToGrid w:val="0"/>
                <w:sz w:val="21"/>
                <w:szCs w:val="21"/>
                <w:highlight w:val="yellow"/>
              </w:rPr>
            </w:pPr>
            <w:r w:rsidRPr="003B34A0">
              <w:rPr>
                <w:rFonts w:cstheme="minorBidi"/>
                <w:bCs/>
                <w:snapToGrid w:val="0"/>
                <w:sz w:val="21"/>
                <w:szCs w:val="21"/>
              </w:rPr>
              <w:t>43.592,13 €</w:t>
            </w:r>
          </w:p>
        </w:tc>
      </w:tr>
    </w:tbl>
    <w:p w14:paraId="1705210E" w14:textId="77777777" w:rsidR="003041D9" w:rsidRDefault="003041D9" w:rsidP="00BA0A7D">
      <w:pPr>
        <w:widowControl w:val="0"/>
        <w:spacing w:line="23" w:lineRule="atLeast"/>
        <w:ind w:left="1276" w:hanging="1276"/>
        <w:jc w:val="both"/>
        <w:rPr>
          <w:b/>
          <w:sz w:val="22"/>
          <w:szCs w:val="22"/>
        </w:rPr>
      </w:pPr>
    </w:p>
    <w:p w14:paraId="47138C06" w14:textId="77777777" w:rsidR="00C47356" w:rsidRDefault="000F4254" w:rsidP="000F4254">
      <w:pPr>
        <w:tabs>
          <w:tab w:val="left" w:pos="284"/>
        </w:tabs>
        <w:spacing w:after="120" w:line="264" w:lineRule="auto"/>
        <w:jc w:val="both"/>
        <w:rPr>
          <w:rFonts w:cs="Arial"/>
          <w:sz w:val="22"/>
          <w:szCs w:val="22"/>
        </w:rPr>
      </w:pPr>
      <w:r w:rsidRPr="001B1841">
        <w:rPr>
          <w:rFonts w:cs="Arial"/>
          <w:sz w:val="22"/>
          <w:szCs w:val="22"/>
        </w:rPr>
        <w:t xml:space="preserve">Il sottoscritto </w:t>
      </w:r>
      <w:r>
        <w:rPr>
          <w:rFonts w:cs="Arial"/>
          <w:sz w:val="22"/>
          <w:szCs w:val="22"/>
        </w:rPr>
        <w:fldChar w:fldCharType="begin">
          <w:ffData>
            <w:name w:val="Testo37"/>
            <w:enabled/>
            <w:calcOnExit w:val="0"/>
            <w:textInput>
              <w:default w:val="_____________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Pr="001B1841">
        <w:rPr>
          <w:rFonts w:cs="Arial"/>
          <w:sz w:val="22"/>
          <w:szCs w:val="22"/>
        </w:rPr>
        <w:t xml:space="preserve">nato a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Pr="001B1841">
        <w:rPr>
          <w:rFonts w:cs="Arial"/>
          <w:sz w:val="22"/>
          <w:szCs w:val="22"/>
        </w:rPr>
        <w:t xml:space="preserve">il </w:t>
      </w:r>
      <w:r>
        <w:rPr>
          <w:rFonts w:cs="Arial"/>
          <w:sz w:val="22"/>
          <w:szCs w:val="22"/>
        </w:rPr>
        <w:fldChar w:fldCharType="begin">
          <w:ffData>
            <w:name w:val="Testo38"/>
            <w:enabled/>
            <w:calcOnExit w:val="0"/>
            <w:textInput>
              <w:default w:val="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Pr="001B1841">
        <w:rPr>
          <w:rFonts w:cs="Arial"/>
          <w:sz w:val="22"/>
          <w:szCs w:val="22"/>
        </w:rPr>
        <w:t xml:space="preserve">residente nel Comune di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</w:t>
      </w:r>
      <w:r>
        <w:rPr>
          <w:rFonts w:cs="Arial"/>
          <w:sz w:val="22"/>
          <w:szCs w:val="22"/>
        </w:rPr>
        <w:fldChar w:fldCharType="end"/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Cap</w:t>
      </w:r>
      <w:r w:rsidRPr="001B1841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</w:t>
      </w:r>
      <w:r>
        <w:rPr>
          <w:rFonts w:cs="Arial"/>
          <w:sz w:val="22"/>
          <w:szCs w:val="22"/>
        </w:rPr>
        <w:fldChar w:fldCharType="end"/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Prov. </w:t>
      </w:r>
      <w:r>
        <w:rPr>
          <w:rFonts w:cs="Arial"/>
          <w:sz w:val="22"/>
          <w:szCs w:val="22"/>
        </w:rPr>
        <w:fldChar w:fldCharType="begin">
          <w:ffData>
            <w:name w:val="Testo36"/>
            <w:enabled/>
            <w:calcOnExit w:val="0"/>
            <w:textInput>
              <w:default w:val="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</w:t>
      </w:r>
      <w:r>
        <w:rPr>
          <w:rFonts w:cs="Arial"/>
          <w:sz w:val="22"/>
          <w:szCs w:val="22"/>
        </w:rPr>
        <w:fldChar w:fldCharType="end"/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Via</w:t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Pr="001B1841">
        <w:rPr>
          <w:rFonts w:cs="Arial"/>
          <w:sz w:val="22"/>
          <w:szCs w:val="22"/>
        </w:rPr>
        <w:t xml:space="preserve">n. </w:t>
      </w:r>
      <w:r>
        <w:rPr>
          <w:rFonts w:cs="Arial"/>
          <w:sz w:val="22"/>
          <w:szCs w:val="22"/>
        </w:rPr>
        <w:fldChar w:fldCharType="begin">
          <w:ffData>
            <w:name w:val="Testo33"/>
            <w:enabled/>
            <w:calcOnExit w:val="0"/>
            <w:textInput>
              <w:default w:val="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Pr="001B1841">
        <w:rPr>
          <w:rFonts w:cs="Arial"/>
          <w:sz w:val="22"/>
          <w:szCs w:val="22"/>
        </w:rPr>
        <w:t xml:space="preserve">in qualità di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="0017208D">
        <w:rPr>
          <w:rFonts w:cs="Arial"/>
          <w:sz w:val="22"/>
          <w:szCs w:val="22"/>
        </w:rPr>
        <w:t xml:space="preserve">dell’operatore economico </w:t>
      </w:r>
      <w:r w:rsidR="00C47356" w:rsidRPr="001B1841">
        <w:rPr>
          <w:rFonts w:cs="Arial"/>
          <w:sz w:val="22"/>
          <w:szCs w:val="22"/>
        </w:rPr>
        <w:t>(</w:t>
      </w:r>
      <w:r w:rsidR="00C47356" w:rsidRPr="001B1841">
        <w:rPr>
          <w:rFonts w:cs="Arial"/>
          <w:i/>
          <w:sz w:val="22"/>
          <w:szCs w:val="22"/>
        </w:rPr>
        <w:t>nome</w:t>
      </w:r>
      <w:r w:rsidR="00C47356" w:rsidRPr="001B1841">
        <w:rPr>
          <w:rFonts w:cs="Arial"/>
          <w:sz w:val="22"/>
          <w:szCs w:val="22"/>
        </w:rPr>
        <w:t>/</w:t>
      </w:r>
      <w:r w:rsidR="00C47356" w:rsidRPr="001B1841">
        <w:rPr>
          <w:rFonts w:cs="Arial"/>
          <w:i/>
          <w:sz w:val="22"/>
          <w:szCs w:val="22"/>
        </w:rPr>
        <w:t>rag. sociale</w:t>
      </w:r>
      <w:r w:rsidR="00C47356" w:rsidRPr="001B1841">
        <w:rPr>
          <w:rFonts w:cs="Arial"/>
          <w:sz w:val="22"/>
          <w:szCs w:val="22"/>
        </w:rPr>
        <w:t xml:space="preserve">)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="00C47356" w:rsidRPr="001B1841">
        <w:rPr>
          <w:rFonts w:cs="Arial"/>
          <w:sz w:val="22"/>
          <w:szCs w:val="22"/>
        </w:rPr>
        <w:t xml:space="preserve">con sede legale in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</w:t>
      </w:r>
      <w:r>
        <w:rPr>
          <w:rFonts w:cs="Arial"/>
          <w:sz w:val="22"/>
          <w:szCs w:val="22"/>
        </w:rPr>
        <w:fldChar w:fldCharType="end"/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Cap</w:t>
      </w:r>
      <w:r w:rsidRPr="001B1841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</w:t>
      </w:r>
      <w:r>
        <w:rPr>
          <w:rFonts w:cs="Arial"/>
          <w:sz w:val="22"/>
          <w:szCs w:val="22"/>
        </w:rPr>
        <w:fldChar w:fldCharType="end"/>
      </w:r>
      <w:r w:rsidRPr="001B18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Prov. </w:t>
      </w:r>
      <w:r>
        <w:rPr>
          <w:rFonts w:cs="Arial"/>
          <w:sz w:val="22"/>
          <w:szCs w:val="22"/>
        </w:rPr>
        <w:fldChar w:fldCharType="begin">
          <w:ffData>
            <w:name w:val="Testo36"/>
            <w:enabled/>
            <w:calcOnExit w:val="0"/>
            <w:textInput>
              <w:default w:val="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="00C47356" w:rsidRPr="001B1841">
        <w:rPr>
          <w:rFonts w:cs="Arial"/>
          <w:sz w:val="22"/>
          <w:szCs w:val="22"/>
        </w:rPr>
        <w:t xml:space="preserve">Via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</w:t>
      </w:r>
      <w:r>
        <w:rPr>
          <w:rFonts w:cs="Arial"/>
          <w:sz w:val="22"/>
          <w:szCs w:val="22"/>
        </w:rPr>
        <w:fldChar w:fldCharType="end"/>
      </w:r>
      <w:r w:rsidR="00C47356" w:rsidRPr="001B1841">
        <w:rPr>
          <w:rFonts w:cs="Arial"/>
          <w:sz w:val="22"/>
          <w:szCs w:val="22"/>
        </w:rPr>
        <w:t xml:space="preserve"> C.F.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</w:t>
      </w:r>
      <w:r>
        <w:rPr>
          <w:rFonts w:cs="Arial"/>
          <w:sz w:val="22"/>
          <w:szCs w:val="22"/>
        </w:rPr>
        <w:fldChar w:fldCharType="end"/>
      </w:r>
      <w:r w:rsidR="00C47356" w:rsidRPr="001B1841">
        <w:rPr>
          <w:rFonts w:cs="Arial"/>
          <w:sz w:val="22"/>
          <w:szCs w:val="22"/>
        </w:rPr>
        <w:t xml:space="preserve"> P.IVA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</w:t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</w:t>
      </w:r>
      <w:r w:rsidR="00C47356" w:rsidRPr="001B1841">
        <w:rPr>
          <w:rFonts w:cs="Arial"/>
          <w:sz w:val="22"/>
          <w:szCs w:val="22"/>
        </w:rPr>
        <w:t xml:space="preserve">con espresso riferimento alla Ditta che rappresenta, </w:t>
      </w:r>
    </w:p>
    <w:p w14:paraId="53EFA71B" w14:textId="77777777" w:rsidR="00DE41FA" w:rsidRPr="00DE41FA" w:rsidRDefault="00DE41FA" w:rsidP="00DE41FA">
      <w:pPr>
        <w:tabs>
          <w:tab w:val="left" w:pos="284"/>
        </w:tabs>
        <w:spacing w:after="120" w:line="264" w:lineRule="auto"/>
        <w:jc w:val="both"/>
        <w:rPr>
          <w:rFonts w:cs="Arial"/>
          <w:sz w:val="22"/>
          <w:szCs w:val="22"/>
        </w:rPr>
      </w:pPr>
      <w:r w:rsidRPr="00DE41FA">
        <w:rPr>
          <w:rFonts w:cs="Arial"/>
          <w:b/>
          <w:sz w:val="22"/>
          <w:szCs w:val="22"/>
        </w:rPr>
        <w:t>SI OBBLIGA</w:t>
      </w:r>
      <w:r>
        <w:rPr>
          <w:rFonts w:cs="Arial"/>
          <w:b/>
          <w:sz w:val="22"/>
          <w:szCs w:val="22"/>
        </w:rPr>
        <w:t xml:space="preserve"> </w:t>
      </w:r>
      <w:r w:rsidRPr="00DE41FA">
        <w:rPr>
          <w:rFonts w:cs="Arial"/>
          <w:sz w:val="22"/>
          <w:szCs w:val="22"/>
        </w:rPr>
        <w:t xml:space="preserve">ad assumere in appalto </w:t>
      </w:r>
      <w:r w:rsidR="0017208D">
        <w:rPr>
          <w:rFonts w:cs="Arial"/>
          <w:sz w:val="22"/>
          <w:szCs w:val="22"/>
        </w:rPr>
        <w:t xml:space="preserve">le prestazioni </w:t>
      </w:r>
      <w:r w:rsidRPr="00DE41FA">
        <w:rPr>
          <w:rFonts w:cs="Arial"/>
          <w:sz w:val="22"/>
          <w:szCs w:val="22"/>
        </w:rPr>
        <w:t>in oggetto e, a tale fine</w:t>
      </w:r>
    </w:p>
    <w:p w14:paraId="2BEAAA59" w14:textId="77777777" w:rsidR="00C47356" w:rsidRDefault="00C47356" w:rsidP="000409FD">
      <w:pPr>
        <w:tabs>
          <w:tab w:val="left" w:pos="284"/>
        </w:tabs>
        <w:spacing w:before="240" w:after="240" w:line="264" w:lineRule="auto"/>
        <w:jc w:val="center"/>
        <w:rPr>
          <w:rFonts w:cs="Arial"/>
          <w:b/>
          <w:sz w:val="22"/>
          <w:szCs w:val="22"/>
        </w:rPr>
      </w:pPr>
      <w:r w:rsidRPr="001B1841">
        <w:rPr>
          <w:rFonts w:cs="Arial"/>
          <w:b/>
          <w:sz w:val="22"/>
          <w:szCs w:val="22"/>
        </w:rPr>
        <w:t>O</w:t>
      </w:r>
      <w:r w:rsidR="000F4254">
        <w:rPr>
          <w:rFonts w:cs="Arial"/>
          <w:b/>
          <w:sz w:val="22"/>
          <w:szCs w:val="22"/>
        </w:rPr>
        <w:t xml:space="preserve"> </w:t>
      </w:r>
      <w:r w:rsidRPr="001B1841">
        <w:rPr>
          <w:rFonts w:cs="Arial"/>
          <w:b/>
          <w:sz w:val="22"/>
          <w:szCs w:val="22"/>
        </w:rPr>
        <w:t>F</w:t>
      </w:r>
      <w:r w:rsidR="000F4254">
        <w:rPr>
          <w:rFonts w:cs="Arial"/>
          <w:b/>
          <w:sz w:val="22"/>
          <w:szCs w:val="22"/>
        </w:rPr>
        <w:t xml:space="preserve"> </w:t>
      </w:r>
      <w:proofErr w:type="spellStart"/>
      <w:r w:rsidRPr="001B1841">
        <w:rPr>
          <w:rFonts w:cs="Arial"/>
          <w:b/>
          <w:sz w:val="22"/>
          <w:szCs w:val="22"/>
        </w:rPr>
        <w:t>F</w:t>
      </w:r>
      <w:proofErr w:type="spellEnd"/>
      <w:r w:rsidR="000F4254">
        <w:rPr>
          <w:rFonts w:cs="Arial"/>
          <w:b/>
          <w:sz w:val="22"/>
          <w:szCs w:val="22"/>
        </w:rPr>
        <w:t xml:space="preserve"> </w:t>
      </w:r>
      <w:r w:rsidRPr="001B1841">
        <w:rPr>
          <w:rFonts w:cs="Arial"/>
          <w:b/>
          <w:sz w:val="22"/>
          <w:szCs w:val="22"/>
        </w:rPr>
        <w:t>R</w:t>
      </w:r>
      <w:r w:rsidR="000F4254">
        <w:rPr>
          <w:rFonts w:cs="Arial"/>
          <w:b/>
          <w:sz w:val="22"/>
          <w:szCs w:val="22"/>
        </w:rPr>
        <w:t xml:space="preserve"> </w:t>
      </w:r>
      <w:r w:rsidRPr="001B1841">
        <w:rPr>
          <w:rFonts w:cs="Arial"/>
          <w:b/>
          <w:sz w:val="22"/>
          <w:szCs w:val="22"/>
        </w:rPr>
        <w:t>E</w:t>
      </w:r>
      <w:r w:rsidR="0017208D">
        <w:rPr>
          <w:rFonts w:cs="Arial"/>
          <w:b/>
          <w:sz w:val="22"/>
          <w:szCs w:val="22"/>
        </w:rPr>
        <w:t xml:space="preserve"> </w:t>
      </w:r>
    </w:p>
    <w:p w14:paraId="6495F59E" w14:textId="77777777" w:rsidR="00C47356" w:rsidRDefault="00BA0A7D" w:rsidP="00A95BBC">
      <w:pPr>
        <w:tabs>
          <w:tab w:val="left" w:pos="284"/>
        </w:tabs>
        <w:spacing w:after="120" w:line="264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il </w:t>
      </w:r>
      <w:r w:rsidR="00DE41FA">
        <w:rPr>
          <w:rFonts w:cs="Arial"/>
          <w:sz w:val="22"/>
          <w:szCs w:val="22"/>
        </w:rPr>
        <w:t xml:space="preserve">seguente </w:t>
      </w:r>
      <w:r>
        <w:rPr>
          <w:rFonts w:cs="Arial"/>
          <w:sz w:val="22"/>
          <w:szCs w:val="22"/>
        </w:rPr>
        <w:t>ribasso</w:t>
      </w:r>
      <w:r w:rsidR="00C47356" w:rsidRPr="001B1841">
        <w:rPr>
          <w:rFonts w:cs="Arial"/>
          <w:sz w:val="22"/>
          <w:szCs w:val="22"/>
        </w:rPr>
        <w:t xml:space="preserve"> percentuale </w:t>
      </w:r>
      <w:r w:rsidR="00702727" w:rsidRPr="001B1841">
        <w:rPr>
          <w:rFonts w:cs="Arial"/>
          <w:sz w:val="22"/>
          <w:szCs w:val="22"/>
        </w:rPr>
        <w:t xml:space="preserve">sull’importo a base di gara soggetto </w:t>
      </w:r>
      <w:r>
        <w:rPr>
          <w:rFonts w:cs="Arial"/>
          <w:sz w:val="22"/>
          <w:szCs w:val="22"/>
        </w:rPr>
        <w:t>a ribasso</w:t>
      </w:r>
      <w:r w:rsidR="00DE41FA">
        <w:rPr>
          <w:rFonts w:cs="Arial"/>
          <w:sz w:val="22"/>
          <w:szCs w:val="22"/>
        </w:rPr>
        <w:t>:</w:t>
      </w:r>
    </w:p>
    <w:p w14:paraId="67FC8DB5" w14:textId="77777777" w:rsidR="00DE41FA" w:rsidRPr="00946A7E" w:rsidRDefault="00DE41FA" w:rsidP="00DE41FA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60" w:lineRule="auto"/>
        <w:ind w:left="568" w:hanging="284"/>
        <w:jc w:val="both"/>
        <w:rPr>
          <w:color w:val="000000"/>
          <w:sz w:val="22"/>
          <w:szCs w:val="22"/>
        </w:rPr>
      </w:pPr>
      <w:r w:rsidRPr="00946A7E">
        <w:rPr>
          <w:color w:val="000000"/>
          <w:sz w:val="22"/>
          <w:szCs w:val="22"/>
        </w:rPr>
        <w:t>in cifre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________________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%</w:t>
      </w:r>
    </w:p>
    <w:p w14:paraId="5ED53464" w14:textId="77777777" w:rsidR="00DE41FA" w:rsidRPr="00946A7E" w:rsidRDefault="00DE41FA" w:rsidP="00DE41FA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60" w:lineRule="auto"/>
        <w:ind w:left="568" w:hanging="284"/>
        <w:jc w:val="both"/>
        <w:rPr>
          <w:color w:val="000000"/>
          <w:sz w:val="22"/>
          <w:szCs w:val="22"/>
        </w:rPr>
      </w:pPr>
      <w:r w:rsidRPr="00946A7E">
        <w:rPr>
          <w:color w:val="000000"/>
          <w:sz w:val="22"/>
          <w:szCs w:val="22"/>
        </w:rPr>
        <w:t>in lettere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__________________________________________________________________________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;</w:t>
      </w:r>
    </w:p>
    <w:p w14:paraId="3447BFCA" w14:textId="77777777" w:rsidR="00345BE5" w:rsidRPr="001B1841" w:rsidRDefault="00345BE5" w:rsidP="00A95BBC">
      <w:pPr>
        <w:tabs>
          <w:tab w:val="left" w:pos="284"/>
        </w:tabs>
        <w:spacing w:after="120" w:line="264" w:lineRule="auto"/>
        <w:jc w:val="both"/>
        <w:rPr>
          <w:rFonts w:cs="Arial"/>
          <w:b/>
          <w:sz w:val="22"/>
          <w:szCs w:val="22"/>
        </w:rPr>
      </w:pPr>
      <w:bookmarkStart w:id="0" w:name="_Hlk137409879"/>
      <w:r w:rsidRPr="001B1841">
        <w:rPr>
          <w:rFonts w:cs="Arial"/>
          <w:b/>
          <w:sz w:val="22"/>
          <w:szCs w:val="22"/>
        </w:rPr>
        <w:lastRenderedPageBreak/>
        <w:t>N</w:t>
      </w:r>
      <w:r w:rsidR="00A3582F" w:rsidRPr="001B1841">
        <w:rPr>
          <w:rFonts w:cs="Arial"/>
          <w:b/>
          <w:sz w:val="22"/>
          <w:szCs w:val="22"/>
        </w:rPr>
        <w:t>.</w:t>
      </w:r>
      <w:r w:rsidRPr="001B1841">
        <w:rPr>
          <w:rFonts w:cs="Arial"/>
          <w:b/>
          <w:sz w:val="22"/>
          <w:szCs w:val="22"/>
        </w:rPr>
        <w:t>B</w:t>
      </w:r>
      <w:r w:rsidR="00A3582F" w:rsidRPr="001B1841">
        <w:rPr>
          <w:rFonts w:cs="Arial"/>
          <w:b/>
          <w:sz w:val="22"/>
          <w:szCs w:val="22"/>
        </w:rPr>
        <w:t>.:</w:t>
      </w:r>
      <w:r w:rsidRPr="001B1841">
        <w:rPr>
          <w:rFonts w:cs="Arial"/>
          <w:b/>
          <w:sz w:val="22"/>
          <w:szCs w:val="22"/>
        </w:rPr>
        <w:t xml:space="preserve"> </w:t>
      </w:r>
      <w:bookmarkStart w:id="1" w:name="_Hlk137410214"/>
      <w:r w:rsidR="00A3582F" w:rsidRPr="001B1841">
        <w:rPr>
          <w:rFonts w:cs="Arial"/>
          <w:b/>
          <w:sz w:val="22"/>
          <w:szCs w:val="22"/>
        </w:rPr>
        <w:t>i</w:t>
      </w:r>
      <w:r w:rsidRPr="001B1841">
        <w:rPr>
          <w:rFonts w:cs="Arial"/>
          <w:b/>
          <w:sz w:val="22"/>
          <w:szCs w:val="22"/>
        </w:rPr>
        <w:t>n caso di discordanza tra quanto indicato in cifre e quanto indicato in lettere, prevarrà l’indicazione in lettere e non sarà ammessa alcuna rettifica ai valori offerti non essendo considerato errore materiale (cfr</w:t>
      </w:r>
      <w:r w:rsidR="00A3582F" w:rsidRPr="001B1841">
        <w:rPr>
          <w:rFonts w:cs="Arial"/>
          <w:b/>
          <w:sz w:val="22"/>
          <w:szCs w:val="22"/>
        </w:rPr>
        <w:t>.</w:t>
      </w:r>
      <w:r w:rsidRPr="001B1841">
        <w:rPr>
          <w:rFonts w:cs="Arial"/>
          <w:b/>
          <w:sz w:val="22"/>
          <w:szCs w:val="22"/>
        </w:rPr>
        <w:t xml:space="preserve"> art. 101, c</w:t>
      </w:r>
      <w:r w:rsidR="00A3582F" w:rsidRPr="001B1841">
        <w:rPr>
          <w:rFonts w:cs="Arial"/>
          <w:b/>
          <w:sz w:val="22"/>
          <w:szCs w:val="22"/>
        </w:rPr>
        <w:t>o</w:t>
      </w:r>
      <w:r w:rsidRPr="001B1841">
        <w:rPr>
          <w:rFonts w:cs="Arial"/>
          <w:b/>
          <w:sz w:val="22"/>
          <w:szCs w:val="22"/>
        </w:rPr>
        <w:t>. 4</w:t>
      </w:r>
      <w:r w:rsidR="00A3582F" w:rsidRPr="001B1841">
        <w:rPr>
          <w:rFonts w:cs="Arial"/>
          <w:b/>
          <w:sz w:val="22"/>
          <w:szCs w:val="22"/>
        </w:rPr>
        <w:t>,</w:t>
      </w:r>
      <w:r w:rsidRPr="001B1841">
        <w:rPr>
          <w:rFonts w:cs="Arial"/>
          <w:b/>
          <w:sz w:val="22"/>
          <w:szCs w:val="22"/>
        </w:rPr>
        <w:t xml:space="preserve"> </w:t>
      </w:r>
      <w:proofErr w:type="spellStart"/>
      <w:r w:rsidRPr="001B1841">
        <w:rPr>
          <w:rFonts w:cs="Arial"/>
          <w:b/>
          <w:sz w:val="22"/>
          <w:szCs w:val="22"/>
        </w:rPr>
        <w:t>D.Lgs.</w:t>
      </w:r>
      <w:proofErr w:type="spellEnd"/>
      <w:r w:rsidRPr="001B1841">
        <w:rPr>
          <w:rFonts w:cs="Arial"/>
          <w:b/>
          <w:sz w:val="22"/>
          <w:szCs w:val="22"/>
        </w:rPr>
        <w:t xml:space="preserve"> n. 36/</w:t>
      </w:r>
      <w:r w:rsidR="00A3582F" w:rsidRPr="001B1841">
        <w:rPr>
          <w:rFonts w:cs="Arial"/>
          <w:b/>
          <w:sz w:val="22"/>
          <w:szCs w:val="22"/>
        </w:rPr>
        <w:t>20</w:t>
      </w:r>
      <w:r w:rsidRPr="001B1841">
        <w:rPr>
          <w:rFonts w:cs="Arial"/>
          <w:b/>
          <w:sz w:val="22"/>
          <w:szCs w:val="22"/>
        </w:rPr>
        <w:t>23)</w:t>
      </w:r>
      <w:bookmarkEnd w:id="1"/>
    </w:p>
    <w:p w14:paraId="37D3BD7B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 xml:space="preserve">[Il ribasso offerto sarà troncato </w:t>
      </w:r>
      <w:proofErr w:type="gramStart"/>
      <w:r w:rsidRPr="003B34A0">
        <w:rPr>
          <w:rFonts w:cs="Arial"/>
          <w:bCs/>
          <w:sz w:val="22"/>
          <w:szCs w:val="22"/>
        </w:rPr>
        <w:t>alle terza</w:t>
      </w:r>
      <w:proofErr w:type="gramEnd"/>
      <w:r w:rsidRPr="003B34A0">
        <w:rPr>
          <w:rFonts w:cs="Arial"/>
          <w:bCs/>
          <w:sz w:val="22"/>
          <w:szCs w:val="22"/>
        </w:rPr>
        <w:t xml:space="preserve"> cifra decimale senza arrotondamento]</w:t>
      </w:r>
    </w:p>
    <w:p w14:paraId="6D2C3338" w14:textId="77777777" w:rsidR="003B34A0" w:rsidRPr="003B34A0" w:rsidRDefault="003B34A0" w:rsidP="003B34A0">
      <w:pPr>
        <w:tabs>
          <w:tab w:val="left" w:pos="284"/>
        </w:tabs>
        <w:spacing w:before="360"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 xml:space="preserve">La ditta, ai sensi dell’art. 108, co. 9, del </w:t>
      </w:r>
      <w:proofErr w:type="spellStart"/>
      <w:r w:rsidRPr="003B34A0">
        <w:rPr>
          <w:rFonts w:cs="Arial"/>
          <w:bCs/>
          <w:sz w:val="22"/>
          <w:szCs w:val="22"/>
        </w:rPr>
        <w:t>D.Lgs.</w:t>
      </w:r>
      <w:proofErr w:type="spellEnd"/>
      <w:r w:rsidRPr="003B34A0">
        <w:rPr>
          <w:rFonts w:cs="Arial"/>
          <w:bCs/>
          <w:sz w:val="22"/>
          <w:szCs w:val="22"/>
        </w:rPr>
        <w:t xml:space="preserve"> n. 36/2023 (e </w:t>
      </w:r>
      <w:proofErr w:type="spellStart"/>
      <w:r w:rsidRPr="003B34A0">
        <w:rPr>
          <w:rFonts w:cs="Arial"/>
          <w:bCs/>
          <w:sz w:val="22"/>
          <w:szCs w:val="22"/>
        </w:rPr>
        <w:t>s.m.i.</w:t>
      </w:r>
      <w:proofErr w:type="spellEnd"/>
      <w:r w:rsidRPr="003B34A0">
        <w:rPr>
          <w:rFonts w:cs="Arial"/>
          <w:bCs/>
          <w:sz w:val="22"/>
          <w:szCs w:val="22"/>
        </w:rPr>
        <w:t>), indica, a pena di esclusione:</w:t>
      </w:r>
    </w:p>
    <w:p w14:paraId="53B5DCB6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 xml:space="preserve">- </w:t>
      </w:r>
      <w:r w:rsidRPr="003B34A0">
        <w:rPr>
          <w:rFonts w:cs="Arial"/>
          <w:bCs/>
          <w:sz w:val="22"/>
          <w:szCs w:val="22"/>
        </w:rPr>
        <w:tab/>
        <w:t xml:space="preserve">i costi della sicurezza inerenti </w:t>
      </w:r>
      <w:proofErr w:type="gramStart"/>
      <w:r w:rsidRPr="003B34A0">
        <w:rPr>
          <w:rFonts w:cs="Arial"/>
          <w:bCs/>
          <w:sz w:val="22"/>
          <w:szCs w:val="22"/>
        </w:rPr>
        <w:t>i</w:t>
      </w:r>
      <w:proofErr w:type="gramEnd"/>
      <w:r w:rsidRPr="003B34A0">
        <w:rPr>
          <w:rFonts w:cs="Arial"/>
          <w:bCs/>
          <w:sz w:val="22"/>
          <w:szCs w:val="22"/>
        </w:rPr>
        <w:t xml:space="preserve"> rischi specifici propri dell’attività dell’impresa appaltatrice inclusi nel prezzo offerto risultano essere pari ad euro</w:t>
      </w:r>
    </w:p>
    <w:p w14:paraId="02E10537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ab/>
        <w:t>in cifre</w:t>
      </w:r>
      <w:r w:rsidRPr="003B34A0">
        <w:rPr>
          <w:rFonts w:cs="Arial"/>
          <w:bCs/>
          <w:sz w:val="22"/>
          <w:szCs w:val="22"/>
        </w:rPr>
        <w:tab/>
        <w:t>_________________________;</w:t>
      </w:r>
    </w:p>
    <w:p w14:paraId="0D91D352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ab/>
        <w:t>in lettere</w:t>
      </w:r>
      <w:r w:rsidRPr="003B34A0">
        <w:rPr>
          <w:rFonts w:cs="Arial"/>
          <w:bCs/>
          <w:i/>
          <w:iCs/>
          <w:sz w:val="22"/>
          <w:szCs w:val="22"/>
        </w:rPr>
        <w:tab/>
      </w:r>
      <w:r w:rsidRPr="003B34A0">
        <w:rPr>
          <w:rFonts w:cs="Arial"/>
          <w:bCs/>
          <w:sz w:val="22"/>
          <w:szCs w:val="22"/>
        </w:rPr>
        <w:t>_________________________;</w:t>
      </w:r>
    </w:p>
    <w:p w14:paraId="2E649715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 xml:space="preserve">- </w:t>
      </w:r>
      <w:r w:rsidRPr="003B34A0">
        <w:rPr>
          <w:rFonts w:cs="Arial"/>
          <w:bCs/>
          <w:sz w:val="22"/>
          <w:szCs w:val="22"/>
        </w:rPr>
        <w:tab/>
        <w:t>i propri costi della manodopera afferenti all’attività dell’impresa appaltatrice inclusi nel prezzo offerto risultano essere pari ad euro</w:t>
      </w:r>
    </w:p>
    <w:p w14:paraId="6404C423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ab/>
        <w:t>in cifre</w:t>
      </w:r>
      <w:r w:rsidRPr="003B34A0">
        <w:rPr>
          <w:rFonts w:cs="Arial"/>
          <w:bCs/>
          <w:sz w:val="22"/>
          <w:szCs w:val="22"/>
        </w:rPr>
        <w:tab/>
        <w:t>_________________________;</w:t>
      </w:r>
    </w:p>
    <w:p w14:paraId="25E565CE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ab/>
        <w:t>in lettere</w:t>
      </w:r>
      <w:r w:rsidRPr="003B34A0">
        <w:rPr>
          <w:rFonts w:cs="Arial"/>
          <w:bCs/>
          <w:i/>
          <w:iCs/>
          <w:sz w:val="22"/>
          <w:szCs w:val="22"/>
        </w:rPr>
        <w:tab/>
      </w:r>
      <w:r w:rsidRPr="003B34A0">
        <w:rPr>
          <w:rFonts w:cs="Arial"/>
          <w:bCs/>
          <w:sz w:val="22"/>
          <w:szCs w:val="22"/>
        </w:rPr>
        <w:t>_________________________;</w:t>
      </w:r>
    </w:p>
    <w:p w14:paraId="6C7F69AC" w14:textId="0BD132BE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i/>
          <w:iCs/>
          <w:sz w:val="22"/>
          <w:szCs w:val="22"/>
        </w:rPr>
      </w:pPr>
      <w:r w:rsidRPr="003B34A0">
        <w:rPr>
          <w:rFonts w:cs="Arial"/>
          <w:bCs/>
          <w:i/>
          <w:iCs/>
          <w:sz w:val="22"/>
          <w:szCs w:val="22"/>
        </w:rPr>
        <w:t xml:space="preserve">Ai sensi dell’art. 41 comma 14 del Codice i costi della manodopera </w:t>
      </w:r>
      <w:r>
        <w:rPr>
          <w:rFonts w:cs="Arial"/>
          <w:bCs/>
          <w:i/>
          <w:iCs/>
          <w:sz w:val="22"/>
          <w:szCs w:val="22"/>
        </w:rPr>
        <w:t>sono scorporati dall’importo soggetto a ribasso</w:t>
      </w:r>
      <w:r w:rsidRPr="003B34A0">
        <w:rPr>
          <w:rFonts w:cs="Arial"/>
          <w:bCs/>
          <w:i/>
          <w:iCs/>
          <w:sz w:val="22"/>
          <w:szCs w:val="22"/>
        </w:rPr>
        <w:t xml:space="preserve">. Resta la possibilità per l’operatore economico di dimostrare che il ribasso complessivo dell’importo deriva da una più efficiente organizzazione aziendale </w:t>
      </w:r>
      <w:r w:rsidRPr="003B34A0">
        <w:rPr>
          <w:rFonts w:cs="Arial"/>
          <w:bCs/>
          <w:sz w:val="22"/>
          <w:szCs w:val="22"/>
        </w:rPr>
        <w:t>(</w:t>
      </w:r>
      <w:r w:rsidRPr="003B34A0">
        <w:rPr>
          <w:rFonts w:cs="Arial"/>
          <w:bCs/>
          <w:sz w:val="22"/>
          <w:szCs w:val="22"/>
          <w:u w:val="single"/>
        </w:rPr>
        <w:t>In tal caso l’operatore economico è tenuto alla compilazione del modulo per la giustifica della manodopera presente in piattaforma</w:t>
      </w:r>
      <w:r w:rsidRPr="003B34A0">
        <w:rPr>
          <w:rFonts w:cs="Arial"/>
          <w:bCs/>
          <w:sz w:val="22"/>
          <w:szCs w:val="22"/>
        </w:rPr>
        <w:t>)</w:t>
      </w:r>
    </w:p>
    <w:p w14:paraId="6F05E384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</w:p>
    <w:p w14:paraId="4FF63EDB" w14:textId="77777777" w:rsidR="003B34A0" w:rsidRPr="003B34A0" w:rsidRDefault="003B34A0" w:rsidP="003B34A0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  <w:r w:rsidRPr="003B34A0">
        <w:rPr>
          <w:rFonts w:cs="Arial"/>
          <w:bCs/>
          <w:sz w:val="22"/>
          <w:szCs w:val="22"/>
        </w:rPr>
        <w:t xml:space="preserve">In ogni caso, i costi della manodopera indicati dall’operatore economico devono rispettare, a pena di esclusione, la previsione di cui all’art.110, comma 5, lett. d) del Codice. </w:t>
      </w:r>
    </w:p>
    <w:p w14:paraId="2A74990A" w14:textId="77777777" w:rsidR="003B34A0" w:rsidRDefault="003B34A0" w:rsidP="00A95BBC">
      <w:pPr>
        <w:tabs>
          <w:tab w:val="left" w:pos="284"/>
        </w:tabs>
        <w:spacing w:after="120" w:line="264" w:lineRule="auto"/>
        <w:jc w:val="both"/>
        <w:rPr>
          <w:rFonts w:cs="Arial"/>
          <w:bCs/>
          <w:sz w:val="22"/>
          <w:szCs w:val="22"/>
        </w:rPr>
      </w:pPr>
    </w:p>
    <w:bookmarkEnd w:id="0"/>
    <w:p w14:paraId="2CF9624E" w14:textId="543E084A" w:rsidR="00953659" w:rsidRDefault="0017208D" w:rsidP="00A95BBC">
      <w:pPr>
        <w:tabs>
          <w:tab w:val="left" w:pos="284"/>
        </w:tabs>
        <w:spacing w:after="120" w:line="264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 tal fine, DICHIARA</w:t>
      </w:r>
      <w:r w:rsidR="00953659">
        <w:rPr>
          <w:rFonts w:cs="Arial"/>
          <w:sz w:val="22"/>
          <w:szCs w:val="22"/>
        </w:rPr>
        <w:t>:</w:t>
      </w:r>
    </w:p>
    <w:p w14:paraId="763D1244" w14:textId="77777777" w:rsidR="00953659" w:rsidRDefault="00953659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953659">
        <w:rPr>
          <w:color w:val="000000"/>
          <w:sz w:val="22"/>
          <w:szCs w:val="22"/>
        </w:rPr>
        <w:t>Di aver preso visione della lettera d’invito</w:t>
      </w:r>
      <w:r>
        <w:rPr>
          <w:color w:val="000000"/>
          <w:sz w:val="22"/>
          <w:szCs w:val="22"/>
        </w:rPr>
        <w:t xml:space="preserve"> e della documentazione di gara</w:t>
      </w:r>
      <w:r w:rsidRPr="00953659">
        <w:rPr>
          <w:color w:val="000000"/>
          <w:sz w:val="22"/>
          <w:szCs w:val="22"/>
        </w:rPr>
        <w:t xml:space="preserve"> e di accettare incondizionatamente tutte le condizioni in esso contenute, senza condizione o riserva alcuna; </w:t>
      </w:r>
    </w:p>
    <w:p w14:paraId="5C65E5D8" w14:textId="3805135B" w:rsidR="003722D3" w:rsidRPr="003722D3" w:rsidRDefault="003722D3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1836C1">
        <w:rPr>
          <w:color w:val="000000"/>
          <w:sz w:val="22"/>
          <w:szCs w:val="22"/>
        </w:rPr>
        <w:t xml:space="preserve">Di assumere l’obbligo di rispetto dei termini fissati dalla lettera d’invito per l’esecuzione delle </w:t>
      </w:r>
      <w:r w:rsidR="003B34A0">
        <w:rPr>
          <w:color w:val="000000"/>
          <w:sz w:val="22"/>
          <w:szCs w:val="22"/>
        </w:rPr>
        <w:t>lavorazioni</w:t>
      </w:r>
      <w:r w:rsidRPr="001836C1">
        <w:rPr>
          <w:color w:val="000000"/>
          <w:sz w:val="22"/>
          <w:szCs w:val="22"/>
        </w:rPr>
        <w:t>;</w:t>
      </w:r>
    </w:p>
    <w:p w14:paraId="1FF2A2EE" w14:textId="5124568E" w:rsidR="00953659" w:rsidRPr="00953659" w:rsidRDefault="00953659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1836C1">
        <w:rPr>
          <w:color w:val="000000"/>
          <w:sz w:val="22"/>
          <w:szCs w:val="22"/>
        </w:rPr>
        <w:t xml:space="preserve">Di aver effettuato specifico sopralluogo </w:t>
      </w:r>
      <w:r w:rsidR="003B34A0">
        <w:rPr>
          <w:color w:val="000000"/>
          <w:sz w:val="22"/>
          <w:szCs w:val="22"/>
        </w:rPr>
        <w:t>presso i luoghi di interesse</w:t>
      </w:r>
      <w:r w:rsidRPr="001836C1">
        <w:rPr>
          <w:color w:val="000000"/>
          <w:sz w:val="22"/>
          <w:szCs w:val="22"/>
        </w:rPr>
        <w:t xml:space="preserve"> e di avere preso conoscenza delle condizioni locali e di tutte le circostanze che possono influire nel regolare svolgimento dei </w:t>
      </w:r>
      <w:r w:rsidR="003B34A0">
        <w:rPr>
          <w:color w:val="000000"/>
          <w:sz w:val="22"/>
          <w:szCs w:val="22"/>
        </w:rPr>
        <w:t>lavori</w:t>
      </w:r>
      <w:r w:rsidRPr="001836C1">
        <w:rPr>
          <w:color w:val="000000"/>
          <w:sz w:val="22"/>
          <w:szCs w:val="22"/>
        </w:rPr>
        <w:t xml:space="preserve"> per la durata prevista</w:t>
      </w:r>
      <w:r w:rsidR="003B34A0">
        <w:rPr>
          <w:color w:val="000000"/>
          <w:sz w:val="22"/>
          <w:szCs w:val="22"/>
        </w:rPr>
        <w:t>;</w:t>
      </w:r>
    </w:p>
    <w:p w14:paraId="3A61516A" w14:textId="77777777" w:rsidR="00953659" w:rsidRPr="00953659" w:rsidRDefault="00953659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953659">
        <w:rPr>
          <w:color w:val="000000"/>
          <w:sz w:val="22"/>
          <w:szCs w:val="22"/>
        </w:rPr>
        <w:t xml:space="preserve">Di aver giudicato l’appalto, nel complesso, remunerativo e tale da consentire l’offerta formulata; </w:t>
      </w:r>
    </w:p>
    <w:p w14:paraId="427D17E4" w14:textId="77777777" w:rsidR="00953659" w:rsidRDefault="00953659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953659">
        <w:rPr>
          <w:color w:val="000000"/>
          <w:sz w:val="22"/>
          <w:szCs w:val="22"/>
        </w:rPr>
        <w:t>Di mantenere ferma e vincolata l’offerta presentata per un periodo di giorni pari a 180 (centottanta) dalla data ultima di presentazione delle offerte;</w:t>
      </w:r>
    </w:p>
    <w:p w14:paraId="540A4B23" w14:textId="17E6F3E1" w:rsidR="00953659" w:rsidRPr="003B34A0" w:rsidRDefault="00953659" w:rsidP="00953659">
      <w:pPr>
        <w:pStyle w:val="NormaleWeb"/>
        <w:numPr>
          <w:ilvl w:val="0"/>
          <w:numId w:val="47"/>
        </w:numPr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</w:t>
      </w:r>
      <w:r w:rsidRPr="00C0621D">
        <w:rPr>
          <w:sz w:val="22"/>
          <w:szCs w:val="22"/>
        </w:rPr>
        <w:t>i non aver nulla a pretendere nei confronti dell’Amministrazione nell’eventualità in cui, per qualsiasi motivo, a suo insindacabile giudizio l’Amministrazione stessa proceda a interrompere o annullare in qualsiasi momento la procedura di gara, ovvero decida di non procedere all’affidamento dei servizi o alla stipulazione del contratto, anche dopo l’aggiudicazione definitiva</w:t>
      </w:r>
      <w:r w:rsidR="003B34A0">
        <w:rPr>
          <w:sz w:val="22"/>
          <w:szCs w:val="22"/>
        </w:rPr>
        <w:t>;</w:t>
      </w:r>
    </w:p>
    <w:p w14:paraId="117DE5E6" w14:textId="174D217D" w:rsidR="003B34A0" w:rsidRDefault="003B34A0" w:rsidP="003B34A0">
      <w:pPr>
        <w:numPr>
          <w:ilvl w:val="0"/>
          <w:numId w:val="47"/>
        </w:numPr>
        <w:tabs>
          <w:tab w:val="left" w:pos="1418"/>
          <w:tab w:val="left" w:pos="9720"/>
        </w:tabs>
        <w:ind w:right="-8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i prezzi offerti sono fissi ed invariabili per l’intero periodo di </w:t>
      </w:r>
      <w:r>
        <w:rPr>
          <w:sz w:val="22"/>
          <w:szCs w:val="22"/>
        </w:rPr>
        <w:t>esecuzione dell’appalto</w:t>
      </w:r>
      <w:r>
        <w:rPr>
          <w:sz w:val="22"/>
          <w:szCs w:val="22"/>
        </w:rPr>
        <w:t>;</w:t>
      </w:r>
    </w:p>
    <w:p w14:paraId="6B41B6E9" w14:textId="77777777" w:rsidR="003B34A0" w:rsidRDefault="003B34A0" w:rsidP="003B34A0">
      <w:pPr>
        <w:numPr>
          <w:ilvl w:val="0"/>
          <w:numId w:val="47"/>
        </w:numPr>
        <w:tabs>
          <w:tab w:val="left" w:pos="1418"/>
          <w:tab w:val="left" w:pos="9720"/>
        </w:tabs>
        <w:ind w:right="-82"/>
        <w:jc w:val="both"/>
        <w:rPr>
          <w:sz w:val="22"/>
          <w:szCs w:val="22"/>
        </w:rPr>
      </w:pPr>
      <w:r>
        <w:rPr>
          <w:sz w:val="22"/>
          <w:szCs w:val="22"/>
        </w:rPr>
        <w:t>di essere consapevole delle tempistiche di attuazione del progetto ovvero che i lavori dovranno ultimarti entro e non oltre il termine previsto dal provvedimento di concessione pena la revoca del finanziamento;</w:t>
      </w:r>
    </w:p>
    <w:p w14:paraId="53130626" w14:textId="77777777" w:rsidR="003B34A0" w:rsidRDefault="003B34A0" w:rsidP="003B34A0">
      <w:pPr>
        <w:numPr>
          <w:ilvl w:val="0"/>
          <w:numId w:val="47"/>
        </w:numPr>
        <w:tabs>
          <w:tab w:val="left" w:pos="1418"/>
          <w:tab w:val="left" w:pos="9720"/>
        </w:tabs>
        <w:ind w:right="-82"/>
        <w:jc w:val="both"/>
        <w:rPr>
          <w:sz w:val="22"/>
          <w:szCs w:val="22"/>
        </w:rPr>
      </w:pPr>
      <w:r>
        <w:rPr>
          <w:sz w:val="22"/>
          <w:szCs w:val="22"/>
        </w:rPr>
        <w:t>di essere consapevole che i lavori dovranno essere realizzati garantendo la percorribilità del cammino da parte dei turisti in piena sicurezza.</w:t>
      </w:r>
    </w:p>
    <w:p w14:paraId="56FEB58C" w14:textId="77777777" w:rsidR="003B34A0" w:rsidRDefault="003B34A0" w:rsidP="003B34A0">
      <w:pPr>
        <w:tabs>
          <w:tab w:val="left" w:pos="1418"/>
          <w:tab w:val="left" w:pos="9720"/>
        </w:tabs>
        <w:ind w:right="-82"/>
        <w:jc w:val="both"/>
        <w:rPr>
          <w:sz w:val="22"/>
          <w:szCs w:val="22"/>
        </w:rPr>
      </w:pPr>
    </w:p>
    <w:p w14:paraId="38561ABF" w14:textId="2CC9DBB7" w:rsidR="003B34A0" w:rsidRPr="003B34A0" w:rsidRDefault="003B34A0" w:rsidP="003B34A0">
      <w:pPr>
        <w:tabs>
          <w:tab w:val="left" w:pos="1418"/>
          <w:tab w:val="left" w:pos="9720"/>
        </w:tabs>
        <w:ind w:right="-82"/>
        <w:jc w:val="both"/>
        <w:rPr>
          <w:sz w:val="22"/>
          <w:szCs w:val="22"/>
        </w:rPr>
      </w:pPr>
      <w:r w:rsidRPr="003B34A0">
        <w:rPr>
          <w:sz w:val="22"/>
          <w:szCs w:val="22"/>
        </w:rPr>
        <w:t xml:space="preserve">(Ai sensi dell’art. 110, </w:t>
      </w:r>
      <w:proofErr w:type="spellStart"/>
      <w:r w:rsidRPr="003B34A0">
        <w:rPr>
          <w:sz w:val="22"/>
          <w:szCs w:val="22"/>
        </w:rPr>
        <w:t>D.Lgs.</w:t>
      </w:r>
      <w:proofErr w:type="spellEnd"/>
      <w:r w:rsidRPr="003B34A0">
        <w:rPr>
          <w:sz w:val="22"/>
          <w:szCs w:val="22"/>
        </w:rPr>
        <w:t xml:space="preserve"> n.36/2023 saranno sottoposte a verifica di congruità le offerte dove sia indicato un valore ritenuto non adeguato).</w:t>
      </w:r>
    </w:p>
    <w:p w14:paraId="74A915F5" w14:textId="77777777" w:rsidR="003B34A0" w:rsidRDefault="003B34A0" w:rsidP="003B34A0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29F1583B" w14:textId="77777777" w:rsidR="00953659" w:rsidRPr="00953659" w:rsidRDefault="00953659" w:rsidP="00953659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60" w:lineRule="auto"/>
        <w:ind w:left="360"/>
        <w:jc w:val="both"/>
        <w:rPr>
          <w:color w:val="000000"/>
          <w:sz w:val="22"/>
          <w:szCs w:val="22"/>
        </w:rPr>
      </w:pPr>
    </w:p>
    <w:p w14:paraId="2AD29318" w14:textId="77777777" w:rsidR="00C47356" w:rsidRPr="001B1841" w:rsidRDefault="00C47356" w:rsidP="00A95BBC">
      <w:pPr>
        <w:tabs>
          <w:tab w:val="left" w:pos="284"/>
        </w:tabs>
        <w:spacing w:after="120" w:line="264" w:lineRule="auto"/>
        <w:jc w:val="both"/>
        <w:rPr>
          <w:rFonts w:cs="Arial"/>
          <w:sz w:val="22"/>
          <w:szCs w:val="22"/>
        </w:rPr>
      </w:pPr>
      <w:r w:rsidRPr="001B1841">
        <w:rPr>
          <w:rFonts w:cs="Arial"/>
          <w:sz w:val="22"/>
          <w:szCs w:val="22"/>
        </w:rPr>
        <w:t xml:space="preserve">Data </w:t>
      </w:r>
      <w:r w:rsidR="00C62224">
        <w:rPr>
          <w:rFonts w:cs="Arial"/>
          <w:sz w:val="22"/>
          <w:szCs w:val="22"/>
        </w:rPr>
        <w:fldChar w:fldCharType="begin">
          <w:ffData>
            <w:name w:val="Testo57"/>
            <w:enabled/>
            <w:calcOnExit w:val="0"/>
            <w:textInput>
              <w:default w:val="__________________"/>
            </w:textInput>
          </w:ffData>
        </w:fldChar>
      </w:r>
      <w:r w:rsidR="00C62224">
        <w:rPr>
          <w:rFonts w:cs="Arial"/>
          <w:sz w:val="22"/>
          <w:szCs w:val="22"/>
        </w:rPr>
        <w:instrText xml:space="preserve"> FORMTEXT </w:instrText>
      </w:r>
      <w:r w:rsidR="00C62224">
        <w:rPr>
          <w:rFonts w:cs="Arial"/>
          <w:sz w:val="22"/>
          <w:szCs w:val="22"/>
        </w:rPr>
      </w:r>
      <w:r w:rsidR="00C62224">
        <w:rPr>
          <w:rFonts w:cs="Arial"/>
          <w:sz w:val="22"/>
          <w:szCs w:val="22"/>
        </w:rPr>
        <w:fldChar w:fldCharType="separate"/>
      </w:r>
      <w:r w:rsidR="00C62224">
        <w:rPr>
          <w:rFonts w:cs="Arial"/>
          <w:noProof/>
          <w:sz w:val="22"/>
          <w:szCs w:val="22"/>
        </w:rPr>
        <w:t>__________________</w:t>
      </w:r>
      <w:r w:rsidR="00C62224">
        <w:rPr>
          <w:rFonts w:cs="Arial"/>
          <w:sz w:val="22"/>
          <w:szCs w:val="22"/>
        </w:rPr>
        <w:fldChar w:fldCharType="end"/>
      </w:r>
    </w:p>
    <w:p w14:paraId="6B61DA61" w14:textId="77777777" w:rsidR="00C47356" w:rsidRPr="00C62224" w:rsidRDefault="00345BE5" w:rsidP="00C62224">
      <w:pPr>
        <w:tabs>
          <w:tab w:val="left" w:pos="284"/>
        </w:tabs>
        <w:spacing w:after="120" w:line="264" w:lineRule="auto"/>
        <w:jc w:val="right"/>
        <w:rPr>
          <w:rFonts w:cs="Arial"/>
          <w:b/>
          <w:sz w:val="22"/>
          <w:szCs w:val="22"/>
        </w:rPr>
      </w:pPr>
      <w:r w:rsidRPr="00C62224">
        <w:rPr>
          <w:rFonts w:cs="Arial"/>
          <w:b/>
          <w:sz w:val="22"/>
          <w:szCs w:val="22"/>
        </w:rPr>
        <w:t>F</w:t>
      </w:r>
      <w:r w:rsidR="00C47356" w:rsidRPr="00C62224">
        <w:rPr>
          <w:rFonts w:cs="Arial"/>
          <w:b/>
          <w:sz w:val="22"/>
          <w:szCs w:val="22"/>
        </w:rPr>
        <w:t xml:space="preserve">irma </w:t>
      </w:r>
      <w:r w:rsidRPr="00C62224">
        <w:rPr>
          <w:rFonts w:cs="Arial"/>
          <w:b/>
          <w:sz w:val="22"/>
          <w:szCs w:val="22"/>
        </w:rPr>
        <w:t xml:space="preserve">digitale </w:t>
      </w:r>
      <w:r w:rsidR="00C47356" w:rsidRPr="00C62224">
        <w:rPr>
          <w:rFonts w:cs="Arial"/>
          <w:b/>
          <w:sz w:val="22"/>
          <w:szCs w:val="22"/>
        </w:rPr>
        <w:t>del legale rappresentante</w:t>
      </w:r>
    </w:p>
    <w:p w14:paraId="2403B333" w14:textId="77777777" w:rsidR="00C47356" w:rsidRDefault="00C62224" w:rsidP="00C62224">
      <w:pPr>
        <w:tabs>
          <w:tab w:val="left" w:pos="284"/>
        </w:tabs>
        <w:spacing w:after="120" w:line="264" w:lineRule="auto"/>
        <w:jc w:val="right"/>
        <w:rPr>
          <w:rFonts w:cs="Arial"/>
          <w:sz w:val="22"/>
          <w:szCs w:val="22"/>
        </w:rPr>
      </w:pPr>
      <w:r w:rsidRPr="000F4254">
        <w:rPr>
          <w:rFonts w:cs="Arial"/>
          <w:sz w:val="22"/>
          <w:szCs w:val="22"/>
        </w:rPr>
        <w:t>___________________________________</w:t>
      </w:r>
    </w:p>
    <w:p w14:paraId="3CFE7E06" w14:textId="77777777" w:rsidR="00953659" w:rsidRPr="001B1841" w:rsidRDefault="00953659" w:rsidP="00953659">
      <w:pPr>
        <w:tabs>
          <w:tab w:val="left" w:pos="284"/>
        </w:tabs>
        <w:spacing w:after="120" w:line="264" w:lineRule="auto"/>
        <w:rPr>
          <w:rFonts w:cs="Arial"/>
          <w:sz w:val="22"/>
          <w:szCs w:val="22"/>
          <w:lang w:eastAsia="en-US"/>
        </w:rPr>
      </w:pPr>
      <w:r>
        <w:rPr>
          <w:rFonts w:cs="Arial"/>
          <w:sz w:val="22"/>
          <w:szCs w:val="22"/>
          <w:lang w:eastAsia="en-US"/>
        </w:rPr>
        <w:t>Note</w:t>
      </w:r>
    </w:p>
    <w:p w14:paraId="0A35857F" w14:textId="77777777" w:rsidR="00953659" w:rsidRPr="009E1A31" w:rsidRDefault="000673C3" w:rsidP="00953659">
      <w:pPr>
        <w:numPr>
          <w:ilvl w:val="0"/>
          <w:numId w:val="48"/>
        </w:numPr>
        <w:tabs>
          <w:tab w:val="clear" w:pos="360"/>
          <w:tab w:val="left" w:pos="284"/>
        </w:tabs>
        <w:spacing w:line="312" w:lineRule="auto"/>
        <w:ind w:left="284" w:hanging="284"/>
        <w:jc w:val="both"/>
        <w:rPr>
          <w:i/>
          <w:sz w:val="22"/>
          <w:szCs w:val="22"/>
        </w:rPr>
      </w:pPr>
      <w:r w:rsidRPr="001B1841">
        <w:rPr>
          <w:rFonts w:cs="Arial"/>
          <w:sz w:val="22"/>
          <w:szCs w:val="22"/>
        </w:rPr>
        <w:t xml:space="preserve"> </w:t>
      </w:r>
      <w:r w:rsidR="00953659" w:rsidRPr="009E1A31">
        <w:rPr>
          <w:i/>
          <w:sz w:val="22"/>
          <w:szCs w:val="22"/>
        </w:rPr>
        <w:t>La variazione percentuale unica, sul prezzo dell’appalto dovrà, nell’offerta, essere espressa in cifre e ripetuta in lettere. In caso di discordanza, vale l’indicazione in lettere.</w:t>
      </w:r>
    </w:p>
    <w:p w14:paraId="424F2065" w14:textId="77777777" w:rsidR="00953659" w:rsidRPr="009E1A31" w:rsidRDefault="00953659" w:rsidP="00953659">
      <w:pPr>
        <w:numPr>
          <w:ilvl w:val="0"/>
          <w:numId w:val="48"/>
        </w:numPr>
        <w:tabs>
          <w:tab w:val="clear" w:pos="360"/>
          <w:tab w:val="left" w:pos="284"/>
        </w:tabs>
        <w:spacing w:line="312" w:lineRule="auto"/>
        <w:ind w:left="284" w:hanging="284"/>
        <w:jc w:val="both"/>
        <w:rPr>
          <w:i/>
          <w:sz w:val="22"/>
          <w:szCs w:val="22"/>
        </w:rPr>
      </w:pPr>
      <w:r w:rsidRPr="009E1A31">
        <w:rPr>
          <w:i/>
          <w:sz w:val="22"/>
          <w:szCs w:val="22"/>
        </w:rPr>
        <w:t xml:space="preserve">Nel caso di consorzi o </w:t>
      </w:r>
      <w:r w:rsidR="0017208D">
        <w:rPr>
          <w:i/>
          <w:sz w:val="22"/>
          <w:szCs w:val="22"/>
        </w:rPr>
        <w:t>RTP</w:t>
      </w:r>
      <w:r w:rsidRPr="009E1A31">
        <w:rPr>
          <w:i/>
          <w:sz w:val="22"/>
          <w:szCs w:val="22"/>
        </w:rPr>
        <w:t xml:space="preserve"> non ancora costituiti l’offerta dovrà essere sottoscritta dai titolari o legali rappresentanti di </w:t>
      </w:r>
      <w:r w:rsidR="0017208D">
        <w:rPr>
          <w:i/>
          <w:sz w:val="22"/>
          <w:szCs w:val="22"/>
        </w:rPr>
        <w:t>tutti gli O.E.</w:t>
      </w:r>
      <w:r w:rsidRPr="009E1A31">
        <w:rPr>
          <w:i/>
          <w:sz w:val="22"/>
          <w:szCs w:val="22"/>
        </w:rPr>
        <w:t xml:space="preserve"> che costituiranno i raggruppamenti od i consorzi.</w:t>
      </w:r>
    </w:p>
    <w:sectPr w:rsidR="00953659" w:rsidRPr="009E1A31" w:rsidSect="006B40E9">
      <w:footerReference w:type="even" r:id="rId9"/>
      <w:footerReference w:type="default" r:id="rId10"/>
      <w:headerReference w:type="first" r:id="rId11"/>
      <w:pgSz w:w="11906" w:h="16838" w:code="9"/>
      <w:pgMar w:top="1134" w:right="1134" w:bottom="851" w:left="1134" w:header="567" w:footer="44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58C7C" w14:textId="77777777" w:rsidR="00E728C2" w:rsidRDefault="00E728C2">
      <w:r>
        <w:separator/>
      </w:r>
    </w:p>
  </w:endnote>
  <w:endnote w:type="continuationSeparator" w:id="0">
    <w:p w14:paraId="366A9D3D" w14:textId="77777777" w:rsidR="00E728C2" w:rsidRDefault="00E7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Aster LT St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53B88" w14:textId="77777777" w:rsidR="006B40E9" w:rsidRDefault="006B40E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7998083" w14:textId="77777777" w:rsidR="006B40E9" w:rsidRDefault="006B40E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563D" w14:textId="77777777" w:rsidR="006B40E9" w:rsidRDefault="006B40E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654BE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21145E3" w14:textId="77777777" w:rsidR="006B40E9" w:rsidRDefault="006B40E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B784B" w14:textId="77777777" w:rsidR="00E728C2" w:rsidRDefault="00E728C2">
      <w:r>
        <w:separator/>
      </w:r>
    </w:p>
  </w:footnote>
  <w:footnote w:type="continuationSeparator" w:id="0">
    <w:p w14:paraId="043E3765" w14:textId="77777777" w:rsidR="00E728C2" w:rsidRDefault="00E72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dotted" w:sz="4" w:space="0" w:color="595959"/>
        <w:left w:val="dotted" w:sz="4" w:space="0" w:color="595959"/>
        <w:bottom w:val="dotted" w:sz="4" w:space="0" w:color="595959"/>
        <w:right w:val="dotted" w:sz="4" w:space="0" w:color="595959"/>
        <w:insideH w:val="dotted" w:sz="4" w:space="0" w:color="595959"/>
        <w:insideV w:val="dotted" w:sz="4" w:space="0" w:color="595959"/>
      </w:tblBorders>
      <w:tblLook w:val="04A0" w:firstRow="1" w:lastRow="0" w:firstColumn="1" w:lastColumn="0" w:noHBand="0" w:noVBand="1"/>
    </w:tblPr>
    <w:tblGrid>
      <w:gridCol w:w="1955"/>
      <w:gridCol w:w="1955"/>
      <w:gridCol w:w="1956"/>
      <w:gridCol w:w="1956"/>
      <w:gridCol w:w="1956"/>
    </w:tblGrid>
    <w:tr w:rsidR="006B40E9" w14:paraId="43C42994" w14:textId="77777777" w:rsidTr="00E20CFC">
      <w:tc>
        <w:tcPr>
          <w:tcW w:w="1955" w:type="dxa"/>
          <w:tcBorders>
            <w:top w:val="dotted" w:sz="4" w:space="0" w:color="595959"/>
            <w:left w:val="dotted" w:sz="4" w:space="0" w:color="595959"/>
            <w:bottom w:val="dotted" w:sz="4" w:space="0" w:color="595959"/>
            <w:right w:val="dotted" w:sz="4" w:space="0" w:color="595959"/>
          </w:tcBorders>
          <w:vAlign w:val="bottom"/>
          <w:hideMark/>
        </w:tcPr>
        <w:p w14:paraId="2EF74271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noProof/>
            </w:rPr>
            <w:drawing>
              <wp:inline distT="0" distB="0" distL="0" distR="0" wp14:anchorId="4A5640C0" wp14:editId="69FED46C">
                <wp:extent cx="466725" cy="466725"/>
                <wp:effectExtent l="0" t="0" r="9525" b="9525"/>
                <wp:docPr id="22" name="Immagine 22" descr="Home - Comune di Alfa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503214573" descr="Home - Comune di Alfa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EBCC25D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 xml:space="preserve">Comune di </w:t>
          </w:r>
        </w:p>
        <w:p w14:paraId="0A795769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Alfano</w:t>
          </w:r>
        </w:p>
      </w:tc>
      <w:tc>
        <w:tcPr>
          <w:tcW w:w="1955" w:type="dxa"/>
          <w:tcBorders>
            <w:top w:val="dotted" w:sz="4" w:space="0" w:color="595959"/>
            <w:left w:val="dotted" w:sz="4" w:space="0" w:color="595959"/>
            <w:bottom w:val="dotted" w:sz="4" w:space="0" w:color="595959"/>
            <w:right w:val="dotted" w:sz="4" w:space="0" w:color="595959"/>
          </w:tcBorders>
          <w:vAlign w:val="bottom"/>
          <w:hideMark/>
        </w:tcPr>
        <w:p w14:paraId="6C1B00A7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noProof/>
            </w:rPr>
            <w:drawing>
              <wp:inline distT="0" distB="0" distL="0" distR="0" wp14:anchorId="702828CB" wp14:editId="4FB1F3B9">
                <wp:extent cx="466725" cy="466725"/>
                <wp:effectExtent l="0" t="0" r="9525" b="9525"/>
                <wp:docPr id="23" name="Immagine 23" descr="Manifestazione di interesse per l'individuazione di patrimoni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82573270" descr="Manifestazione di interesse per l'individuazione di patrimoni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2F4F8A2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Comune di</w:t>
          </w:r>
        </w:p>
        <w:p w14:paraId="6AF34354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 xml:space="preserve">Buonabitacolo </w:t>
          </w:r>
        </w:p>
      </w:tc>
      <w:tc>
        <w:tcPr>
          <w:tcW w:w="1956" w:type="dxa"/>
          <w:tcBorders>
            <w:top w:val="dotted" w:sz="4" w:space="0" w:color="595959"/>
            <w:left w:val="dotted" w:sz="4" w:space="0" w:color="595959"/>
            <w:bottom w:val="dotted" w:sz="4" w:space="0" w:color="595959"/>
            <w:right w:val="dotted" w:sz="4" w:space="0" w:color="595959"/>
          </w:tcBorders>
          <w:vAlign w:val="bottom"/>
          <w:hideMark/>
        </w:tcPr>
        <w:p w14:paraId="116ADD9D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noProof/>
            </w:rPr>
            <w:drawing>
              <wp:inline distT="0" distB="0" distL="0" distR="0" wp14:anchorId="78DFE356" wp14:editId="40213FFF">
                <wp:extent cx="466725" cy="514350"/>
                <wp:effectExtent l="0" t="0" r="9525" b="0"/>
                <wp:docPr id="24" name="Immagine 24" descr="Stemma del Comune di Celle di Bulgher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48522504" descr="Stemma del Comune di Celle di Bulgher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BC47952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Comune di</w:t>
          </w:r>
        </w:p>
        <w:p w14:paraId="4B6F1BDA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 xml:space="preserve">Celle di Bulgheria </w:t>
          </w:r>
        </w:p>
      </w:tc>
      <w:tc>
        <w:tcPr>
          <w:tcW w:w="1956" w:type="dxa"/>
          <w:tcBorders>
            <w:top w:val="dotted" w:sz="4" w:space="0" w:color="595959"/>
            <w:left w:val="dotted" w:sz="4" w:space="0" w:color="595959"/>
            <w:bottom w:val="dotted" w:sz="4" w:space="0" w:color="595959"/>
            <w:right w:val="dotted" w:sz="4" w:space="0" w:color="595959"/>
          </w:tcBorders>
          <w:vAlign w:val="bottom"/>
          <w:hideMark/>
        </w:tcPr>
        <w:p w14:paraId="008C449A" w14:textId="77777777" w:rsidR="006B40E9" w:rsidRPr="00E20CFC" w:rsidRDefault="006B40E9" w:rsidP="006B40E9">
          <w:pPr>
            <w:spacing w:before="60"/>
            <w:jc w:val="center"/>
            <w:rPr>
              <w:b/>
              <w:bCs/>
              <w:color w:val="595959"/>
            </w:rPr>
          </w:pPr>
          <w:r w:rsidRPr="00E20CFC">
            <w:rPr>
              <w:b/>
              <w:noProof/>
            </w:rPr>
            <w:drawing>
              <wp:inline distT="0" distB="0" distL="0" distR="0" wp14:anchorId="56A0E6E3" wp14:editId="75C676B7">
                <wp:extent cx="400050" cy="476250"/>
                <wp:effectExtent l="0" t="0" r="0" b="0"/>
                <wp:docPr id="25" name="Immagine 25" descr="Ispani soggiorni e vacanz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73504188" descr="Ispani soggiorni e vacanz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0308996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Comune di</w:t>
          </w:r>
        </w:p>
        <w:p w14:paraId="011AF778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Ispani</w:t>
          </w:r>
        </w:p>
      </w:tc>
      <w:tc>
        <w:tcPr>
          <w:tcW w:w="1956" w:type="dxa"/>
          <w:tcBorders>
            <w:top w:val="dotted" w:sz="4" w:space="0" w:color="595959"/>
            <w:left w:val="dotted" w:sz="4" w:space="0" w:color="595959"/>
            <w:bottom w:val="dotted" w:sz="4" w:space="0" w:color="595959"/>
            <w:right w:val="dotted" w:sz="4" w:space="0" w:color="595959"/>
          </w:tcBorders>
          <w:vAlign w:val="bottom"/>
          <w:hideMark/>
        </w:tcPr>
        <w:p w14:paraId="02946983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noProof/>
            </w:rPr>
            <w:drawing>
              <wp:inline distT="0" distB="0" distL="0" distR="0" wp14:anchorId="59C54C08" wp14:editId="0102AAFF">
                <wp:extent cx="323850" cy="495300"/>
                <wp:effectExtent l="0" t="0" r="0" b="0"/>
                <wp:docPr id="26" name="Immagine 26" descr="Campania, Roccaglorios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52261942" descr="Campania, Roccaglorios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2A0772F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Comune di</w:t>
          </w:r>
        </w:p>
        <w:p w14:paraId="31091054" w14:textId="77777777" w:rsidR="006B40E9" w:rsidRPr="00E20CFC" w:rsidRDefault="006B40E9" w:rsidP="006B40E9">
          <w:pPr>
            <w:jc w:val="center"/>
            <w:rPr>
              <w:b/>
              <w:bCs/>
              <w:color w:val="595959"/>
            </w:rPr>
          </w:pPr>
          <w:r w:rsidRPr="00E20CFC">
            <w:rPr>
              <w:b/>
              <w:bCs/>
              <w:color w:val="595959"/>
            </w:rPr>
            <w:t>Roccagloriosa</w:t>
          </w:r>
        </w:p>
      </w:tc>
    </w:tr>
  </w:tbl>
  <w:p w14:paraId="577BDC0B" w14:textId="77777777" w:rsidR="006B40E9" w:rsidRPr="00E20CFC" w:rsidRDefault="006B40E9" w:rsidP="006B40E9">
    <w:pPr>
      <w:spacing w:after="120"/>
      <w:jc w:val="center"/>
      <w:rPr>
        <w:b/>
        <w:bCs/>
        <w:color w:val="595959"/>
      </w:rPr>
    </w:pPr>
    <w:r w:rsidRPr="00E20CFC">
      <w:rPr>
        <w:b/>
        <w:bCs/>
        <w:color w:val="595959"/>
      </w:rPr>
      <w:t>CENTRALE UNICA DI COMMITTENZA ROCCAGLORIOSA</w:t>
    </w:r>
  </w:p>
  <w:p w14:paraId="45B58490" w14:textId="77777777" w:rsidR="006B40E9" w:rsidRPr="00491876" w:rsidRDefault="006B40E9" w:rsidP="006B40E9">
    <w:pPr>
      <w:spacing w:before="60"/>
      <w:jc w:val="center"/>
      <w:rPr>
        <w:b/>
        <w:sz w:val="28"/>
        <w:szCs w:val="28"/>
      </w:rPr>
    </w:pPr>
    <w:r w:rsidRPr="00491876">
      <w:rPr>
        <w:b/>
        <w:sz w:val="28"/>
        <w:szCs w:val="28"/>
      </w:rPr>
      <w:t>CENTRALE UNICA DI COMMITTENZA</w:t>
    </w:r>
    <w:r>
      <w:rPr>
        <w:b/>
        <w:sz w:val="28"/>
        <w:szCs w:val="28"/>
      </w:rPr>
      <w:t xml:space="preserve"> ROCCAGLORIOSA</w:t>
    </w:r>
  </w:p>
  <w:p w14:paraId="5FAB57BC" w14:textId="77777777" w:rsidR="006B40E9" w:rsidRPr="00A51725" w:rsidRDefault="006B40E9" w:rsidP="006B40E9">
    <w:pPr>
      <w:spacing w:before="60"/>
      <w:jc w:val="center"/>
      <w:rPr>
        <w:b/>
      </w:rPr>
    </w:pPr>
    <w:r w:rsidRPr="00A51725">
      <w:rPr>
        <w:b/>
      </w:rPr>
      <w:t xml:space="preserve">Comuni </w:t>
    </w:r>
    <w:r>
      <w:rPr>
        <w:b/>
      </w:rPr>
      <w:t xml:space="preserve">associati </w:t>
    </w:r>
    <w:r w:rsidRPr="00A51725">
      <w:rPr>
        <w:b/>
      </w:rPr>
      <w:t xml:space="preserve">di </w:t>
    </w:r>
    <w:r>
      <w:rPr>
        <w:b/>
      </w:rPr>
      <w:t xml:space="preserve">Alfano, Buonabitacolo, </w:t>
    </w:r>
    <w:r w:rsidRPr="00A51725">
      <w:rPr>
        <w:b/>
      </w:rPr>
      <w:t xml:space="preserve">Celle di Bulgheria, Ispani, </w:t>
    </w:r>
    <w:r>
      <w:rPr>
        <w:b/>
      </w:rPr>
      <w:t>Roccagloriosa (</w:t>
    </w:r>
    <w:proofErr w:type="spellStart"/>
    <w:r>
      <w:rPr>
        <w:b/>
      </w:rPr>
      <w:t>capofia</w:t>
    </w:r>
    <w:proofErr w:type="spellEnd"/>
    <w:r>
      <w:rPr>
        <w:b/>
      </w:rPr>
      <w:t>)</w:t>
    </w:r>
  </w:p>
  <w:p w14:paraId="4B51B5D1" w14:textId="77777777" w:rsidR="006B40E9" w:rsidRPr="00A51725" w:rsidRDefault="006B40E9" w:rsidP="006B40E9">
    <w:pPr>
      <w:spacing w:before="60"/>
      <w:jc w:val="center"/>
      <w:rPr>
        <w:b/>
        <w:szCs w:val="16"/>
        <w:u w:val="single"/>
      </w:rPr>
    </w:pPr>
    <w:r w:rsidRPr="00A51725">
      <w:rPr>
        <w:b/>
        <w:szCs w:val="16"/>
        <w:u w:val="single"/>
      </w:rPr>
      <w:t>CENTRO DI COSTO</w:t>
    </w:r>
  </w:p>
  <w:p w14:paraId="18B8E9B2" w14:textId="77777777" w:rsidR="006B40E9" w:rsidRPr="00A51725" w:rsidRDefault="006B40E9" w:rsidP="006B40E9">
    <w:pPr>
      <w:spacing w:before="60"/>
      <w:jc w:val="center"/>
      <w:rPr>
        <w:b/>
        <w:szCs w:val="16"/>
        <w:u w:val="single"/>
      </w:rPr>
    </w:pPr>
    <w:r w:rsidRPr="00A51725">
      <w:rPr>
        <w:b/>
        <w:szCs w:val="16"/>
        <w:u w:val="single"/>
      </w:rPr>
      <w:t>COMUNE DI BUONABITACOLO (SA)</w:t>
    </w:r>
    <w:r>
      <w:rPr>
        <w:b/>
        <w:szCs w:val="16"/>
        <w:u w:val="single"/>
      </w:rPr>
      <w:t xml:space="preserve"> – AREA TECNICA</w:t>
    </w:r>
  </w:p>
  <w:p w14:paraId="08EA122E" w14:textId="77777777" w:rsidR="006B40E9" w:rsidRDefault="006B40E9" w:rsidP="006B40E9">
    <w:pPr>
      <w:spacing w:before="60"/>
      <w:jc w:val="center"/>
      <w:rPr>
        <w:b/>
        <w:color w:val="003366"/>
        <w:szCs w:val="16"/>
        <w:u w:val="single"/>
      </w:rPr>
    </w:pPr>
    <w:r>
      <w:rPr>
        <w:noProof/>
      </w:rPr>
      <w:drawing>
        <wp:inline distT="0" distB="0" distL="0" distR="0" wp14:anchorId="5E66B52D" wp14:editId="25417690">
          <wp:extent cx="367597" cy="413467"/>
          <wp:effectExtent l="0" t="0" r="0" b="5715"/>
          <wp:docPr id="27" name="image1.jpeg" descr="Immagine che contiene testo, natale, ricam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mmagine che contiene testo, natale, ricamo&#10;&#10;Descrizione generata automaticamente"/>
                  <pic:cNvPicPr>
                    <a:picLocks noChangeAspect="1"/>
                  </pic:cNvPicPr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375012" cy="421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C83140" w14:textId="77777777" w:rsidR="006B40E9" w:rsidRPr="00057C38" w:rsidRDefault="006B40E9" w:rsidP="006B40E9">
    <w:pPr>
      <w:spacing w:before="60"/>
      <w:jc w:val="center"/>
      <w:rPr>
        <w:b/>
        <w:color w:val="003366"/>
        <w:szCs w:val="16"/>
        <w:u w:val="single"/>
      </w:rPr>
    </w:pPr>
    <w:r w:rsidRPr="001D3DC7">
      <w:rPr>
        <w:noProof/>
        <w:sz w:val="22"/>
      </w:rPr>
      <w:drawing>
        <wp:inline distT="0" distB="0" distL="0" distR="0" wp14:anchorId="5B6E30E0" wp14:editId="2D55F4EA">
          <wp:extent cx="5854700" cy="612140"/>
          <wp:effectExtent l="0" t="0" r="0" b="0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16231E" w14:textId="77777777" w:rsidR="006B40E9" w:rsidRPr="006B40E9" w:rsidRDefault="006B40E9" w:rsidP="006B40E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E68B0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51795"/>
    <w:multiLevelType w:val="multilevel"/>
    <w:tmpl w:val="D52A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762B3"/>
    <w:multiLevelType w:val="hybridMultilevel"/>
    <w:tmpl w:val="803018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15A7A"/>
    <w:multiLevelType w:val="hybridMultilevel"/>
    <w:tmpl w:val="5CCC5856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23C32482"/>
    <w:multiLevelType w:val="hybridMultilevel"/>
    <w:tmpl w:val="FFFFFFFF"/>
    <w:lvl w:ilvl="0" w:tplc="2A36A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03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84F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1E5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DA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21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9E2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E6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C9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56C6877"/>
    <w:multiLevelType w:val="multilevel"/>
    <w:tmpl w:val="92A09C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56E19A6"/>
    <w:multiLevelType w:val="hybridMultilevel"/>
    <w:tmpl w:val="FFFFFFFF"/>
    <w:lvl w:ilvl="0" w:tplc="0410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 w15:restartNumberingAfterBreak="0">
    <w:nsid w:val="25C700A5"/>
    <w:multiLevelType w:val="hybridMultilevel"/>
    <w:tmpl w:val="D438E7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875E1"/>
    <w:multiLevelType w:val="hybridMultilevel"/>
    <w:tmpl w:val="FFFFFFFF"/>
    <w:lvl w:ilvl="0" w:tplc="4BF2177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 w15:restartNumberingAfterBreak="0">
    <w:nsid w:val="298C08B1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970F6"/>
    <w:multiLevelType w:val="multilevel"/>
    <w:tmpl w:val="B5BE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B40C5C"/>
    <w:multiLevelType w:val="hybridMultilevel"/>
    <w:tmpl w:val="2B944892"/>
    <w:lvl w:ilvl="0" w:tplc="A342B146">
      <w:numFmt w:val="bullet"/>
      <w:lvlText w:val="•"/>
      <w:lvlJc w:val="left"/>
      <w:pPr>
        <w:tabs>
          <w:tab w:val="num" w:pos="360"/>
        </w:tabs>
        <w:ind w:left="530" w:hanging="170"/>
      </w:pPr>
      <w:rPr>
        <w:rFonts w:ascii="New Aster LT Std" w:eastAsia="Times New Roman" w:hAnsi="New Aster LT Std" w:hint="default"/>
        <w:b w:val="0"/>
        <w:i/>
        <w:w w:val="100"/>
        <w:sz w:val="19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7E4D51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D6F7E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4" w15:restartNumberingAfterBreak="0">
    <w:nsid w:val="37A208C2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B6AC9"/>
    <w:multiLevelType w:val="hybridMultilevel"/>
    <w:tmpl w:val="FFFFFFFF"/>
    <w:lvl w:ilvl="0" w:tplc="16DC57B8">
      <w:numFmt w:val="bullet"/>
      <w:lvlText w:val=""/>
      <w:lvlJc w:val="left"/>
      <w:pPr>
        <w:ind w:left="2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6" w15:restartNumberingAfterBreak="0">
    <w:nsid w:val="3D9C55A1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92000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043081D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126004C"/>
    <w:multiLevelType w:val="singleLevel"/>
    <w:tmpl w:val="FFFFFFFF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430734C4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DA4C56"/>
    <w:multiLevelType w:val="hybridMultilevel"/>
    <w:tmpl w:val="FFFFFFFF"/>
    <w:lvl w:ilvl="0" w:tplc="0F28D32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1B6E6B"/>
    <w:multiLevelType w:val="hybridMultilevel"/>
    <w:tmpl w:val="FFFFFFFF"/>
    <w:lvl w:ilvl="0" w:tplc="217ACF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C1353"/>
    <w:multiLevelType w:val="hybridMultilevel"/>
    <w:tmpl w:val="FFFFFFFF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9450E92"/>
    <w:multiLevelType w:val="singleLevel"/>
    <w:tmpl w:val="FFFFFFFF"/>
    <w:lvl w:ilvl="0">
      <w:start w:val="1"/>
      <w:numFmt w:val="decimal"/>
      <w:lvlText w:val="b%1)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25" w15:restartNumberingAfterBreak="0">
    <w:nsid w:val="49F86492"/>
    <w:multiLevelType w:val="singleLevel"/>
    <w:tmpl w:val="FFFFFFFF"/>
    <w:lvl w:ilvl="0">
      <w:start w:val="1"/>
      <w:numFmt w:val="lowerLetter"/>
      <w:lvlText w:val="%1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26" w15:restartNumberingAfterBreak="0">
    <w:nsid w:val="4B7C07A1"/>
    <w:multiLevelType w:val="hybridMultilevel"/>
    <w:tmpl w:val="FFFFFFFF"/>
    <w:lvl w:ilvl="0" w:tplc="A0CC4954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cap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D60655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13E5C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2F4D4C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30" w15:restartNumberingAfterBreak="0">
    <w:nsid w:val="508547B7"/>
    <w:multiLevelType w:val="hybridMultilevel"/>
    <w:tmpl w:val="FFFFFFFF"/>
    <w:lvl w:ilvl="0" w:tplc="FC32B7C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F24DA"/>
    <w:multiLevelType w:val="hybridMultilevel"/>
    <w:tmpl w:val="5CD6ED8A"/>
    <w:lvl w:ilvl="0" w:tplc="35A20E14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8D8318E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33" w15:restartNumberingAfterBreak="0">
    <w:nsid w:val="5D81735B"/>
    <w:multiLevelType w:val="singleLevel"/>
    <w:tmpl w:val="FFFFFFFF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 w15:restartNumberingAfterBreak="0">
    <w:nsid w:val="5F921CB8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C07F3D"/>
    <w:multiLevelType w:val="hybridMultilevel"/>
    <w:tmpl w:val="FFFFFFFF"/>
    <w:lvl w:ilvl="0" w:tplc="16DC57B8">
      <w:numFmt w:val="bullet"/>
      <w:lvlText w:val="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6" w15:restartNumberingAfterBreak="0">
    <w:nsid w:val="635B5435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color w:val="auto"/>
        <w:sz w:val="22"/>
      </w:rPr>
    </w:lvl>
  </w:abstractNum>
  <w:abstractNum w:abstractNumId="37" w15:restartNumberingAfterBreak="0">
    <w:nsid w:val="6679061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A63B1F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B12755"/>
    <w:multiLevelType w:val="hybridMultilevel"/>
    <w:tmpl w:val="FFFFFFFF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BAA2B71"/>
    <w:multiLevelType w:val="hybridMultilevel"/>
    <w:tmpl w:val="FFFFFFFF"/>
    <w:lvl w:ilvl="0" w:tplc="00000010"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3FC5E72"/>
    <w:multiLevelType w:val="singleLevel"/>
    <w:tmpl w:val="FFFFFFFF"/>
    <w:lvl w:ilvl="0">
      <w:start w:val="1"/>
      <w:numFmt w:val="none"/>
      <w:lvlText w:val="a2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42" w15:restartNumberingAfterBreak="0">
    <w:nsid w:val="7AFF59C1"/>
    <w:multiLevelType w:val="multilevel"/>
    <w:tmpl w:val="FBE0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762780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597695">
    <w:abstractNumId w:val="36"/>
  </w:num>
  <w:num w:numId="2" w16cid:durableId="1748921694">
    <w:abstractNumId w:val="29"/>
  </w:num>
  <w:num w:numId="3" w16cid:durableId="1546215554">
    <w:abstractNumId w:val="25"/>
  </w:num>
  <w:num w:numId="4" w16cid:durableId="1478720905">
    <w:abstractNumId w:val="41"/>
  </w:num>
  <w:num w:numId="5" w16cid:durableId="1060253775">
    <w:abstractNumId w:val="13"/>
  </w:num>
  <w:num w:numId="6" w16cid:durableId="1592003313">
    <w:abstractNumId w:val="24"/>
  </w:num>
  <w:num w:numId="7" w16cid:durableId="156654181">
    <w:abstractNumId w:val="32"/>
  </w:num>
  <w:num w:numId="8" w16cid:durableId="1051809901">
    <w:abstractNumId w:val="17"/>
  </w:num>
  <w:num w:numId="9" w16cid:durableId="1234198040">
    <w:abstractNumId w:val="12"/>
  </w:num>
  <w:num w:numId="10" w16cid:durableId="52169548">
    <w:abstractNumId w:val="26"/>
  </w:num>
  <w:num w:numId="11" w16cid:durableId="198855933">
    <w:abstractNumId w:val="38"/>
  </w:num>
  <w:num w:numId="12" w16cid:durableId="71464998">
    <w:abstractNumId w:val="39"/>
  </w:num>
  <w:num w:numId="13" w16cid:durableId="530147833">
    <w:abstractNumId w:val="43"/>
  </w:num>
  <w:num w:numId="14" w16cid:durableId="487132431">
    <w:abstractNumId w:val="18"/>
  </w:num>
  <w:num w:numId="15" w16cid:durableId="1040320626">
    <w:abstractNumId w:val="3"/>
  </w:num>
  <w:num w:numId="16" w16cid:durableId="1964114892">
    <w:abstractNumId w:val="27"/>
  </w:num>
  <w:num w:numId="17" w16cid:durableId="114451160">
    <w:abstractNumId w:val="27"/>
  </w:num>
  <w:num w:numId="18" w16cid:durableId="1026828664">
    <w:abstractNumId w:val="8"/>
  </w:num>
  <w:num w:numId="19" w16cid:durableId="1219899443">
    <w:abstractNumId w:val="4"/>
  </w:num>
  <w:num w:numId="20" w16cid:durableId="757487907">
    <w:abstractNumId w:val="30"/>
  </w:num>
  <w:num w:numId="21" w16cid:durableId="1216042404">
    <w:abstractNumId w:val="16"/>
  </w:num>
  <w:num w:numId="22" w16cid:durableId="1803888716">
    <w:abstractNumId w:val="28"/>
  </w:num>
  <w:num w:numId="23" w16cid:durableId="1439717175">
    <w:abstractNumId w:val="37"/>
  </w:num>
  <w:num w:numId="24" w16cid:durableId="782067797">
    <w:abstractNumId w:val="14"/>
  </w:num>
  <w:num w:numId="25" w16cid:durableId="660815444">
    <w:abstractNumId w:val="6"/>
  </w:num>
  <w:num w:numId="26" w16cid:durableId="1019350179">
    <w:abstractNumId w:val="19"/>
  </w:num>
  <w:num w:numId="27" w16cid:durableId="1104498078">
    <w:abstractNumId w:val="34"/>
  </w:num>
  <w:num w:numId="28" w16cid:durableId="62915447">
    <w:abstractNumId w:val="20"/>
  </w:num>
  <w:num w:numId="29" w16cid:durableId="150410002">
    <w:abstractNumId w:val="23"/>
  </w:num>
  <w:num w:numId="30" w16cid:durableId="2174857">
    <w:abstractNumId w:val="3"/>
  </w:num>
  <w:num w:numId="31" w16cid:durableId="1174580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77381629">
    <w:abstractNumId w:val="35"/>
  </w:num>
  <w:num w:numId="33" w16cid:durableId="980579290">
    <w:abstractNumId w:val="19"/>
    <w:lvlOverride w:ilvl="0">
      <w:startOverride w:val="1"/>
    </w:lvlOverride>
  </w:num>
  <w:num w:numId="34" w16cid:durableId="49379495">
    <w:abstractNumId w:val="15"/>
  </w:num>
  <w:num w:numId="35" w16cid:durableId="610671577">
    <w:abstractNumId w:val="33"/>
  </w:num>
  <w:num w:numId="36" w16cid:durableId="816799833">
    <w:abstractNumId w:val="0"/>
  </w:num>
  <w:num w:numId="37" w16cid:durableId="954210488">
    <w:abstractNumId w:val="40"/>
  </w:num>
  <w:num w:numId="38" w16cid:durableId="473640391">
    <w:abstractNumId w:val="40"/>
  </w:num>
  <w:num w:numId="39" w16cid:durableId="2104299607">
    <w:abstractNumId w:val="21"/>
  </w:num>
  <w:num w:numId="40" w16cid:durableId="902643949">
    <w:abstractNumId w:val="22"/>
  </w:num>
  <w:num w:numId="41" w16cid:durableId="360475661">
    <w:abstractNumId w:val="42"/>
  </w:num>
  <w:num w:numId="42" w16cid:durableId="263928674">
    <w:abstractNumId w:val="1"/>
  </w:num>
  <w:num w:numId="43" w16cid:durableId="513767758">
    <w:abstractNumId w:val="10"/>
  </w:num>
  <w:num w:numId="44" w16cid:durableId="1949923815">
    <w:abstractNumId w:val="7"/>
  </w:num>
  <w:num w:numId="45" w16cid:durableId="1700004511">
    <w:abstractNumId w:val="5"/>
  </w:num>
  <w:num w:numId="46" w16cid:durableId="76177338">
    <w:abstractNumId w:val="31"/>
  </w:num>
  <w:num w:numId="47" w16cid:durableId="242682543">
    <w:abstractNumId w:val="2"/>
  </w:num>
  <w:num w:numId="48" w16cid:durableId="1202091740">
    <w:abstractNumId w:val="11"/>
  </w:num>
  <w:num w:numId="49" w16cid:durableId="2038191993">
    <w:abstractNumId w:val="9"/>
  </w:num>
  <w:num w:numId="50" w16cid:durableId="215819455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236C"/>
    <w:rsid w:val="000022D6"/>
    <w:rsid w:val="0000259F"/>
    <w:rsid w:val="00014241"/>
    <w:rsid w:val="0001597B"/>
    <w:rsid w:val="00015B80"/>
    <w:rsid w:val="00016809"/>
    <w:rsid w:val="00034775"/>
    <w:rsid w:val="000409FD"/>
    <w:rsid w:val="00041370"/>
    <w:rsid w:val="000541EF"/>
    <w:rsid w:val="00063136"/>
    <w:rsid w:val="000673C3"/>
    <w:rsid w:val="00072690"/>
    <w:rsid w:val="000731AC"/>
    <w:rsid w:val="00077805"/>
    <w:rsid w:val="00080564"/>
    <w:rsid w:val="00084642"/>
    <w:rsid w:val="00087F04"/>
    <w:rsid w:val="00090953"/>
    <w:rsid w:val="0009133F"/>
    <w:rsid w:val="00093D67"/>
    <w:rsid w:val="0009523D"/>
    <w:rsid w:val="000955A0"/>
    <w:rsid w:val="0009688F"/>
    <w:rsid w:val="000A2C7C"/>
    <w:rsid w:val="000A423F"/>
    <w:rsid w:val="000A5657"/>
    <w:rsid w:val="000B45A2"/>
    <w:rsid w:val="000B506D"/>
    <w:rsid w:val="000C1A6E"/>
    <w:rsid w:val="000C52D3"/>
    <w:rsid w:val="000D14A5"/>
    <w:rsid w:val="000E0D4F"/>
    <w:rsid w:val="000E705B"/>
    <w:rsid w:val="000F0696"/>
    <w:rsid w:val="000F405D"/>
    <w:rsid w:val="000F4254"/>
    <w:rsid w:val="000F4DD0"/>
    <w:rsid w:val="000F5832"/>
    <w:rsid w:val="000F7941"/>
    <w:rsid w:val="00101E60"/>
    <w:rsid w:val="001103AD"/>
    <w:rsid w:val="0012749B"/>
    <w:rsid w:val="001301C6"/>
    <w:rsid w:val="001305DD"/>
    <w:rsid w:val="00130E16"/>
    <w:rsid w:val="00136049"/>
    <w:rsid w:val="001374B3"/>
    <w:rsid w:val="0014494A"/>
    <w:rsid w:val="001465D3"/>
    <w:rsid w:val="001533F0"/>
    <w:rsid w:val="00153D41"/>
    <w:rsid w:val="00154114"/>
    <w:rsid w:val="00154273"/>
    <w:rsid w:val="00154523"/>
    <w:rsid w:val="00154A08"/>
    <w:rsid w:val="00163BB5"/>
    <w:rsid w:val="00170BFE"/>
    <w:rsid w:val="00170DD8"/>
    <w:rsid w:val="00170FBB"/>
    <w:rsid w:val="0017208D"/>
    <w:rsid w:val="00173E22"/>
    <w:rsid w:val="001768D3"/>
    <w:rsid w:val="001836C1"/>
    <w:rsid w:val="00185BF3"/>
    <w:rsid w:val="00191D9E"/>
    <w:rsid w:val="001B045A"/>
    <w:rsid w:val="001B05BB"/>
    <w:rsid w:val="001B174E"/>
    <w:rsid w:val="001B1841"/>
    <w:rsid w:val="001B727A"/>
    <w:rsid w:val="001C09C3"/>
    <w:rsid w:val="001D2613"/>
    <w:rsid w:val="001D376E"/>
    <w:rsid w:val="001D3E11"/>
    <w:rsid w:val="001E4168"/>
    <w:rsid w:val="001F43AA"/>
    <w:rsid w:val="001F5CF8"/>
    <w:rsid w:val="001F5E00"/>
    <w:rsid w:val="001F7300"/>
    <w:rsid w:val="002107EA"/>
    <w:rsid w:val="00216002"/>
    <w:rsid w:val="00232E19"/>
    <w:rsid w:val="00235099"/>
    <w:rsid w:val="0023579C"/>
    <w:rsid w:val="00241633"/>
    <w:rsid w:val="002449F6"/>
    <w:rsid w:val="00245742"/>
    <w:rsid w:val="002467CE"/>
    <w:rsid w:val="00252B73"/>
    <w:rsid w:val="0025487B"/>
    <w:rsid w:val="00254DEB"/>
    <w:rsid w:val="00257039"/>
    <w:rsid w:val="00262FC1"/>
    <w:rsid w:val="00265DB0"/>
    <w:rsid w:val="00271803"/>
    <w:rsid w:val="00271BBA"/>
    <w:rsid w:val="00273A4E"/>
    <w:rsid w:val="0028119E"/>
    <w:rsid w:val="00286DD2"/>
    <w:rsid w:val="00291672"/>
    <w:rsid w:val="002A261D"/>
    <w:rsid w:val="002A27FF"/>
    <w:rsid w:val="002A5BC3"/>
    <w:rsid w:val="002A6E78"/>
    <w:rsid w:val="002A790C"/>
    <w:rsid w:val="002B0841"/>
    <w:rsid w:val="002B470D"/>
    <w:rsid w:val="002B59DA"/>
    <w:rsid w:val="002B59DB"/>
    <w:rsid w:val="002C45FB"/>
    <w:rsid w:val="002C702E"/>
    <w:rsid w:val="002D19AC"/>
    <w:rsid w:val="002D5DCD"/>
    <w:rsid w:val="002D5E2C"/>
    <w:rsid w:val="002E092F"/>
    <w:rsid w:val="002E4B5B"/>
    <w:rsid w:val="002E65AF"/>
    <w:rsid w:val="002E66CE"/>
    <w:rsid w:val="002E6EEF"/>
    <w:rsid w:val="002F0469"/>
    <w:rsid w:val="002F13AA"/>
    <w:rsid w:val="002F1F0A"/>
    <w:rsid w:val="002F3312"/>
    <w:rsid w:val="002F47F5"/>
    <w:rsid w:val="002F51F6"/>
    <w:rsid w:val="002F5776"/>
    <w:rsid w:val="002F5B9E"/>
    <w:rsid w:val="003041D9"/>
    <w:rsid w:val="00305B8E"/>
    <w:rsid w:val="003161D7"/>
    <w:rsid w:val="00322BF5"/>
    <w:rsid w:val="00323800"/>
    <w:rsid w:val="003250F6"/>
    <w:rsid w:val="003258F6"/>
    <w:rsid w:val="0032666F"/>
    <w:rsid w:val="003312FF"/>
    <w:rsid w:val="00340E84"/>
    <w:rsid w:val="00345563"/>
    <w:rsid w:val="00345BE5"/>
    <w:rsid w:val="003549BF"/>
    <w:rsid w:val="00360625"/>
    <w:rsid w:val="0036236C"/>
    <w:rsid w:val="00362560"/>
    <w:rsid w:val="00364F44"/>
    <w:rsid w:val="003722D3"/>
    <w:rsid w:val="0037365F"/>
    <w:rsid w:val="0038557D"/>
    <w:rsid w:val="0039506A"/>
    <w:rsid w:val="00395214"/>
    <w:rsid w:val="003A3482"/>
    <w:rsid w:val="003A3AB6"/>
    <w:rsid w:val="003A6D0A"/>
    <w:rsid w:val="003B34A0"/>
    <w:rsid w:val="003B54F0"/>
    <w:rsid w:val="003C564D"/>
    <w:rsid w:val="003D52E0"/>
    <w:rsid w:val="003D589B"/>
    <w:rsid w:val="003E2A4F"/>
    <w:rsid w:val="003E762A"/>
    <w:rsid w:val="00403C40"/>
    <w:rsid w:val="004051AD"/>
    <w:rsid w:val="004105CB"/>
    <w:rsid w:val="004161E4"/>
    <w:rsid w:val="00416329"/>
    <w:rsid w:val="00416C36"/>
    <w:rsid w:val="00416FCA"/>
    <w:rsid w:val="0043432E"/>
    <w:rsid w:val="0044361D"/>
    <w:rsid w:val="0044477D"/>
    <w:rsid w:val="00446C61"/>
    <w:rsid w:val="00456360"/>
    <w:rsid w:val="00456897"/>
    <w:rsid w:val="004576EB"/>
    <w:rsid w:val="00466494"/>
    <w:rsid w:val="00467A4A"/>
    <w:rsid w:val="004764AA"/>
    <w:rsid w:val="00485CD2"/>
    <w:rsid w:val="0049104F"/>
    <w:rsid w:val="00493C47"/>
    <w:rsid w:val="004B0485"/>
    <w:rsid w:val="004C3F7B"/>
    <w:rsid w:val="004D02AE"/>
    <w:rsid w:val="004D0AD7"/>
    <w:rsid w:val="004D23DE"/>
    <w:rsid w:val="004D6975"/>
    <w:rsid w:val="004E219E"/>
    <w:rsid w:val="004E29F5"/>
    <w:rsid w:val="004E552E"/>
    <w:rsid w:val="004F4D78"/>
    <w:rsid w:val="00507D2A"/>
    <w:rsid w:val="005150F7"/>
    <w:rsid w:val="0052091E"/>
    <w:rsid w:val="00523A0A"/>
    <w:rsid w:val="00532C9E"/>
    <w:rsid w:val="00535C35"/>
    <w:rsid w:val="00537201"/>
    <w:rsid w:val="00540B47"/>
    <w:rsid w:val="00540EC7"/>
    <w:rsid w:val="0054144C"/>
    <w:rsid w:val="005455CF"/>
    <w:rsid w:val="0054789D"/>
    <w:rsid w:val="00552CD4"/>
    <w:rsid w:val="005559F7"/>
    <w:rsid w:val="00564C94"/>
    <w:rsid w:val="00564CC0"/>
    <w:rsid w:val="005654BE"/>
    <w:rsid w:val="0057005E"/>
    <w:rsid w:val="00572C30"/>
    <w:rsid w:val="00575877"/>
    <w:rsid w:val="00580F5C"/>
    <w:rsid w:val="00584CB4"/>
    <w:rsid w:val="00586A98"/>
    <w:rsid w:val="005871B4"/>
    <w:rsid w:val="00591A96"/>
    <w:rsid w:val="00593EC3"/>
    <w:rsid w:val="00594B9B"/>
    <w:rsid w:val="005951A2"/>
    <w:rsid w:val="005A26F3"/>
    <w:rsid w:val="005A69FF"/>
    <w:rsid w:val="005B2E47"/>
    <w:rsid w:val="005B4316"/>
    <w:rsid w:val="005C4448"/>
    <w:rsid w:val="005C5A41"/>
    <w:rsid w:val="005C6E00"/>
    <w:rsid w:val="005D0466"/>
    <w:rsid w:val="005D10AC"/>
    <w:rsid w:val="005D35A2"/>
    <w:rsid w:val="005D5457"/>
    <w:rsid w:val="005D65E8"/>
    <w:rsid w:val="005E30F8"/>
    <w:rsid w:val="005E7248"/>
    <w:rsid w:val="00600704"/>
    <w:rsid w:val="00603256"/>
    <w:rsid w:val="0060515C"/>
    <w:rsid w:val="006051B7"/>
    <w:rsid w:val="00610B35"/>
    <w:rsid w:val="00613721"/>
    <w:rsid w:val="0062078A"/>
    <w:rsid w:val="006218D9"/>
    <w:rsid w:val="006228FE"/>
    <w:rsid w:val="00630128"/>
    <w:rsid w:val="0063542B"/>
    <w:rsid w:val="006405FC"/>
    <w:rsid w:val="006410AD"/>
    <w:rsid w:val="0064324F"/>
    <w:rsid w:val="00651FC1"/>
    <w:rsid w:val="006530F1"/>
    <w:rsid w:val="00677BB9"/>
    <w:rsid w:val="006834B7"/>
    <w:rsid w:val="00687A26"/>
    <w:rsid w:val="006917CB"/>
    <w:rsid w:val="00692CF6"/>
    <w:rsid w:val="00695E55"/>
    <w:rsid w:val="006A014A"/>
    <w:rsid w:val="006A133C"/>
    <w:rsid w:val="006A43D3"/>
    <w:rsid w:val="006B40E9"/>
    <w:rsid w:val="006B65F0"/>
    <w:rsid w:val="006C2B7D"/>
    <w:rsid w:val="006C72F4"/>
    <w:rsid w:val="006C7A74"/>
    <w:rsid w:val="006D347A"/>
    <w:rsid w:val="006D716C"/>
    <w:rsid w:val="006E1EEA"/>
    <w:rsid w:val="006F325C"/>
    <w:rsid w:val="006F593F"/>
    <w:rsid w:val="00702727"/>
    <w:rsid w:val="007029FA"/>
    <w:rsid w:val="00712C7C"/>
    <w:rsid w:val="007171BA"/>
    <w:rsid w:val="00717AAA"/>
    <w:rsid w:val="0073339B"/>
    <w:rsid w:val="00735DA5"/>
    <w:rsid w:val="007371D4"/>
    <w:rsid w:val="00743D71"/>
    <w:rsid w:val="00745CAE"/>
    <w:rsid w:val="00746B1A"/>
    <w:rsid w:val="00750777"/>
    <w:rsid w:val="00752BD0"/>
    <w:rsid w:val="007547DB"/>
    <w:rsid w:val="0075644C"/>
    <w:rsid w:val="00756C8B"/>
    <w:rsid w:val="00761CB0"/>
    <w:rsid w:val="00766D79"/>
    <w:rsid w:val="00772B92"/>
    <w:rsid w:val="007743E0"/>
    <w:rsid w:val="00775477"/>
    <w:rsid w:val="00780DC3"/>
    <w:rsid w:val="0078235F"/>
    <w:rsid w:val="00792215"/>
    <w:rsid w:val="007974AF"/>
    <w:rsid w:val="007A081E"/>
    <w:rsid w:val="007A2A29"/>
    <w:rsid w:val="007A2C8F"/>
    <w:rsid w:val="007A2F20"/>
    <w:rsid w:val="007A3406"/>
    <w:rsid w:val="007A662B"/>
    <w:rsid w:val="007B012D"/>
    <w:rsid w:val="007B0EE9"/>
    <w:rsid w:val="007B2C22"/>
    <w:rsid w:val="007B2F63"/>
    <w:rsid w:val="007B50E5"/>
    <w:rsid w:val="007C362C"/>
    <w:rsid w:val="007C3CA6"/>
    <w:rsid w:val="007C7D92"/>
    <w:rsid w:val="007D2F18"/>
    <w:rsid w:val="007D3C67"/>
    <w:rsid w:val="007D52C3"/>
    <w:rsid w:val="007E4CB1"/>
    <w:rsid w:val="007E60C8"/>
    <w:rsid w:val="007E71FF"/>
    <w:rsid w:val="007E7656"/>
    <w:rsid w:val="007F4744"/>
    <w:rsid w:val="007F57A2"/>
    <w:rsid w:val="007F75AB"/>
    <w:rsid w:val="00805ECB"/>
    <w:rsid w:val="008071D3"/>
    <w:rsid w:val="008205D1"/>
    <w:rsid w:val="00823B46"/>
    <w:rsid w:val="00825521"/>
    <w:rsid w:val="0082680E"/>
    <w:rsid w:val="00831534"/>
    <w:rsid w:val="00843DA5"/>
    <w:rsid w:val="0084754C"/>
    <w:rsid w:val="008511FF"/>
    <w:rsid w:val="0085555A"/>
    <w:rsid w:val="00855758"/>
    <w:rsid w:val="00864324"/>
    <w:rsid w:val="00870F71"/>
    <w:rsid w:val="00873596"/>
    <w:rsid w:val="00873682"/>
    <w:rsid w:val="0087403C"/>
    <w:rsid w:val="00876857"/>
    <w:rsid w:val="00883A86"/>
    <w:rsid w:val="008844F6"/>
    <w:rsid w:val="00891BB6"/>
    <w:rsid w:val="00892FC0"/>
    <w:rsid w:val="008A1720"/>
    <w:rsid w:val="008A435F"/>
    <w:rsid w:val="008A72B8"/>
    <w:rsid w:val="008B1107"/>
    <w:rsid w:val="008B1957"/>
    <w:rsid w:val="008B5E7A"/>
    <w:rsid w:val="008C6F5D"/>
    <w:rsid w:val="008D62AC"/>
    <w:rsid w:val="008E0B7F"/>
    <w:rsid w:val="008F0552"/>
    <w:rsid w:val="008F3A1A"/>
    <w:rsid w:val="00903C5B"/>
    <w:rsid w:val="00906D8D"/>
    <w:rsid w:val="009142DD"/>
    <w:rsid w:val="00923ADC"/>
    <w:rsid w:val="00924785"/>
    <w:rsid w:val="00924CC6"/>
    <w:rsid w:val="00933406"/>
    <w:rsid w:val="00935246"/>
    <w:rsid w:val="009403C6"/>
    <w:rsid w:val="00940EE1"/>
    <w:rsid w:val="00941A26"/>
    <w:rsid w:val="0094200C"/>
    <w:rsid w:val="00943240"/>
    <w:rsid w:val="009462CA"/>
    <w:rsid w:val="00953659"/>
    <w:rsid w:val="00955596"/>
    <w:rsid w:val="0095732A"/>
    <w:rsid w:val="00957911"/>
    <w:rsid w:val="00957F74"/>
    <w:rsid w:val="009622B5"/>
    <w:rsid w:val="009763AC"/>
    <w:rsid w:val="00982B93"/>
    <w:rsid w:val="00983A95"/>
    <w:rsid w:val="00983D67"/>
    <w:rsid w:val="0098479E"/>
    <w:rsid w:val="00984950"/>
    <w:rsid w:val="00987B7A"/>
    <w:rsid w:val="009954F8"/>
    <w:rsid w:val="009A1F88"/>
    <w:rsid w:val="009A4815"/>
    <w:rsid w:val="009C0D1F"/>
    <w:rsid w:val="009C0F70"/>
    <w:rsid w:val="009C21A5"/>
    <w:rsid w:val="009C25F4"/>
    <w:rsid w:val="009D22F4"/>
    <w:rsid w:val="009D4F88"/>
    <w:rsid w:val="009D6F20"/>
    <w:rsid w:val="009E4763"/>
    <w:rsid w:val="009E4A10"/>
    <w:rsid w:val="009F01CE"/>
    <w:rsid w:val="009F1BFC"/>
    <w:rsid w:val="009F2F1C"/>
    <w:rsid w:val="009F6D61"/>
    <w:rsid w:val="00A05A58"/>
    <w:rsid w:val="00A10C6E"/>
    <w:rsid w:val="00A10CF0"/>
    <w:rsid w:val="00A133AC"/>
    <w:rsid w:val="00A173A2"/>
    <w:rsid w:val="00A2501F"/>
    <w:rsid w:val="00A26FC1"/>
    <w:rsid w:val="00A346C0"/>
    <w:rsid w:val="00A3582F"/>
    <w:rsid w:val="00A35A60"/>
    <w:rsid w:val="00A36D6C"/>
    <w:rsid w:val="00A4189A"/>
    <w:rsid w:val="00A42DBE"/>
    <w:rsid w:val="00A42FD5"/>
    <w:rsid w:val="00A444F1"/>
    <w:rsid w:val="00A47407"/>
    <w:rsid w:val="00A514B3"/>
    <w:rsid w:val="00A527B5"/>
    <w:rsid w:val="00A55729"/>
    <w:rsid w:val="00A57994"/>
    <w:rsid w:val="00A679D5"/>
    <w:rsid w:val="00A71351"/>
    <w:rsid w:val="00A82082"/>
    <w:rsid w:val="00A94884"/>
    <w:rsid w:val="00A95BBC"/>
    <w:rsid w:val="00A97F73"/>
    <w:rsid w:val="00AA2E27"/>
    <w:rsid w:val="00AA511F"/>
    <w:rsid w:val="00AB2B85"/>
    <w:rsid w:val="00AB66A3"/>
    <w:rsid w:val="00AB7035"/>
    <w:rsid w:val="00AC5446"/>
    <w:rsid w:val="00AD399F"/>
    <w:rsid w:val="00AD4859"/>
    <w:rsid w:val="00AD5945"/>
    <w:rsid w:val="00AE1633"/>
    <w:rsid w:val="00AE19DE"/>
    <w:rsid w:val="00AE2CCD"/>
    <w:rsid w:val="00AE7F38"/>
    <w:rsid w:val="00AF630E"/>
    <w:rsid w:val="00B007CE"/>
    <w:rsid w:val="00B225FA"/>
    <w:rsid w:val="00B2436C"/>
    <w:rsid w:val="00B25593"/>
    <w:rsid w:val="00B25850"/>
    <w:rsid w:val="00B26283"/>
    <w:rsid w:val="00B27B90"/>
    <w:rsid w:val="00B323C9"/>
    <w:rsid w:val="00B33A13"/>
    <w:rsid w:val="00B43198"/>
    <w:rsid w:val="00B43360"/>
    <w:rsid w:val="00B4392E"/>
    <w:rsid w:val="00B451FE"/>
    <w:rsid w:val="00B56ACF"/>
    <w:rsid w:val="00B65EDD"/>
    <w:rsid w:val="00B70DB4"/>
    <w:rsid w:val="00B80D20"/>
    <w:rsid w:val="00B845B6"/>
    <w:rsid w:val="00B866E7"/>
    <w:rsid w:val="00B970D0"/>
    <w:rsid w:val="00B97317"/>
    <w:rsid w:val="00BA0A7D"/>
    <w:rsid w:val="00BA4602"/>
    <w:rsid w:val="00BA529D"/>
    <w:rsid w:val="00BC3C32"/>
    <w:rsid w:val="00BC4AB8"/>
    <w:rsid w:val="00BD131E"/>
    <w:rsid w:val="00BD28AC"/>
    <w:rsid w:val="00BD72F1"/>
    <w:rsid w:val="00BF4CB4"/>
    <w:rsid w:val="00BF6CC4"/>
    <w:rsid w:val="00C030FF"/>
    <w:rsid w:val="00C0457A"/>
    <w:rsid w:val="00C0558F"/>
    <w:rsid w:val="00C10DA1"/>
    <w:rsid w:val="00C13490"/>
    <w:rsid w:val="00C14673"/>
    <w:rsid w:val="00C15D25"/>
    <w:rsid w:val="00C3137D"/>
    <w:rsid w:val="00C34AA9"/>
    <w:rsid w:val="00C36841"/>
    <w:rsid w:val="00C40575"/>
    <w:rsid w:val="00C47356"/>
    <w:rsid w:val="00C62224"/>
    <w:rsid w:val="00C77151"/>
    <w:rsid w:val="00C92E06"/>
    <w:rsid w:val="00C962CE"/>
    <w:rsid w:val="00C97D18"/>
    <w:rsid w:val="00CA02A4"/>
    <w:rsid w:val="00CA0D19"/>
    <w:rsid w:val="00CB3491"/>
    <w:rsid w:val="00CB3DDF"/>
    <w:rsid w:val="00CC3076"/>
    <w:rsid w:val="00CD09F3"/>
    <w:rsid w:val="00CD1400"/>
    <w:rsid w:val="00CD4FBB"/>
    <w:rsid w:val="00CD71D6"/>
    <w:rsid w:val="00CE03E8"/>
    <w:rsid w:val="00CE1DB7"/>
    <w:rsid w:val="00D01729"/>
    <w:rsid w:val="00D026F5"/>
    <w:rsid w:val="00D0580F"/>
    <w:rsid w:val="00D10EA0"/>
    <w:rsid w:val="00D21177"/>
    <w:rsid w:val="00D276D9"/>
    <w:rsid w:val="00D34E02"/>
    <w:rsid w:val="00D402F1"/>
    <w:rsid w:val="00D40472"/>
    <w:rsid w:val="00D51AEB"/>
    <w:rsid w:val="00D57714"/>
    <w:rsid w:val="00D579B0"/>
    <w:rsid w:val="00D62D1B"/>
    <w:rsid w:val="00D65BC2"/>
    <w:rsid w:val="00D70462"/>
    <w:rsid w:val="00D72FA3"/>
    <w:rsid w:val="00D85912"/>
    <w:rsid w:val="00D86374"/>
    <w:rsid w:val="00D95D1F"/>
    <w:rsid w:val="00D96C99"/>
    <w:rsid w:val="00D9706B"/>
    <w:rsid w:val="00D971F9"/>
    <w:rsid w:val="00D97EBE"/>
    <w:rsid w:val="00DA2AC9"/>
    <w:rsid w:val="00DA3636"/>
    <w:rsid w:val="00DB2359"/>
    <w:rsid w:val="00DB47F1"/>
    <w:rsid w:val="00DB73FC"/>
    <w:rsid w:val="00DC4BBD"/>
    <w:rsid w:val="00DC559D"/>
    <w:rsid w:val="00DC6491"/>
    <w:rsid w:val="00DC67E0"/>
    <w:rsid w:val="00DD7C57"/>
    <w:rsid w:val="00DD7E95"/>
    <w:rsid w:val="00DE1156"/>
    <w:rsid w:val="00DE41FA"/>
    <w:rsid w:val="00DF6431"/>
    <w:rsid w:val="00DF6B58"/>
    <w:rsid w:val="00DF7391"/>
    <w:rsid w:val="00E00C9C"/>
    <w:rsid w:val="00E13020"/>
    <w:rsid w:val="00E17246"/>
    <w:rsid w:val="00E178A4"/>
    <w:rsid w:val="00E20CFC"/>
    <w:rsid w:val="00E21747"/>
    <w:rsid w:val="00E22723"/>
    <w:rsid w:val="00E25029"/>
    <w:rsid w:val="00E258A4"/>
    <w:rsid w:val="00E2709F"/>
    <w:rsid w:val="00E35B2D"/>
    <w:rsid w:val="00E51046"/>
    <w:rsid w:val="00E54EDD"/>
    <w:rsid w:val="00E5598B"/>
    <w:rsid w:val="00E57F96"/>
    <w:rsid w:val="00E604BD"/>
    <w:rsid w:val="00E661F3"/>
    <w:rsid w:val="00E728C2"/>
    <w:rsid w:val="00E72CD5"/>
    <w:rsid w:val="00E76AF2"/>
    <w:rsid w:val="00E92F6E"/>
    <w:rsid w:val="00E950CE"/>
    <w:rsid w:val="00EA0AF1"/>
    <w:rsid w:val="00EA1AFF"/>
    <w:rsid w:val="00EB05D9"/>
    <w:rsid w:val="00EB0CCA"/>
    <w:rsid w:val="00EB422D"/>
    <w:rsid w:val="00EB44BE"/>
    <w:rsid w:val="00EB4DD1"/>
    <w:rsid w:val="00EB7A10"/>
    <w:rsid w:val="00EC036B"/>
    <w:rsid w:val="00ED0EBF"/>
    <w:rsid w:val="00ED3265"/>
    <w:rsid w:val="00ED3B78"/>
    <w:rsid w:val="00ED4682"/>
    <w:rsid w:val="00EE39F8"/>
    <w:rsid w:val="00EE59F4"/>
    <w:rsid w:val="00EF3ABD"/>
    <w:rsid w:val="00EF52AC"/>
    <w:rsid w:val="00EF6BB6"/>
    <w:rsid w:val="00EF6CD9"/>
    <w:rsid w:val="00F01C6E"/>
    <w:rsid w:val="00F06E15"/>
    <w:rsid w:val="00F12FE8"/>
    <w:rsid w:val="00F13139"/>
    <w:rsid w:val="00F150A7"/>
    <w:rsid w:val="00F27180"/>
    <w:rsid w:val="00F274D8"/>
    <w:rsid w:val="00F30477"/>
    <w:rsid w:val="00F42676"/>
    <w:rsid w:val="00F439D0"/>
    <w:rsid w:val="00F43A6A"/>
    <w:rsid w:val="00F46B10"/>
    <w:rsid w:val="00F538B5"/>
    <w:rsid w:val="00F53FBF"/>
    <w:rsid w:val="00F56C94"/>
    <w:rsid w:val="00F576F0"/>
    <w:rsid w:val="00F62E4C"/>
    <w:rsid w:val="00F64ADD"/>
    <w:rsid w:val="00F71D70"/>
    <w:rsid w:val="00F72713"/>
    <w:rsid w:val="00F74175"/>
    <w:rsid w:val="00F90214"/>
    <w:rsid w:val="00F92F81"/>
    <w:rsid w:val="00F93F1B"/>
    <w:rsid w:val="00F977CB"/>
    <w:rsid w:val="00F97905"/>
    <w:rsid w:val="00FA2299"/>
    <w:rsid w:val="00FA2EB1"/>
    <w:rsid w:val="00FA3C09"/>
    <w:rsid w:val="00FA3F00"/>
    <w:rsid w:val="00FB1574"/>
    <w:rsid w:val="00FB3839"/>
    <w:rsid w:val="00FB6737"/>
    <w:rsid w:val="00FC46D5"/>
    <w:rsid w:val="00FD1639"/>
    <w:rsid w:val="00FD269C"/>
    <w:rsid w:val="00FD37E0"/>
    <w:rsid w:val="00FD38A5"/>
    <w:rsid w:val="00FD3FBA"/>
    <w:rsid w:val="00FE47EE"/>
    <w:rsid w:val="00FE5446"/>
    <w:rsid w:val="00FF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76268E"/>
  <w14:defaultImageDpi w14:val="0"/>
  <w15:docId w15:val="{F030EAE4-C37C-40EC-A88F-912FEBF1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 w:uiPriority="0" w:unhideWhenUsed="1"/>
    <w:lsdException w:name="Body Text Indent 3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0B47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b/>
      <w:i/>
      <w:sz w:val="32"/>
      <w:u w:val="singl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both"/>
      <w:outlineLvl w:val="2"/>
    </w:pPr>
    <w:rPr>
      <w:b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center"/>
      <w:outlineLvl w:val="4"/>
    </w:pPr>
    <w:rPr>
      <w:sz w:val="28"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jc w:val="center"/>
      <w:outlineLvl w:val="5"/>
    </w:pPr>
    <w:rPr>
      <w:sz w:val="36"/>
    </w:rPr>
  </w:style>
  <w:style w:type="paragraph" w:styleId="Titolo7">
    <w:name w:val="heading 7"/>
    <w:basedOn w:val="Normale"/>
    <w:next w:val="Normale"/>
    <w:link w:val="Titolo7Carattere"/>
    <w:uiPriority w:val="9"/>
    <w:qFormat/>
    <w:pPr>
      <w:keepNext/>
      <w:jc w:val="center"/>
      <w:outlineLvl w:val="6"/>
    </w:pPr>
    <w:rPr>
      <w:sz w:val="32"/>
    </w:rPr>
  </w:style>
  <w:style w:type="paragraph" w:styleId="Titolo8">
    <w:name w:val="heading 8"/>
    <w:basedOn w:val="Normale"/>
    <w:next w:val="Normale"/>
    <w:link w:val="Titolo8Carattere"/>
    <w:uiPriority w:val="9"/>
    <w:qFormat/>
    <w:pPr>
      <w:keepNext/>
      <w:jc w:val="center"/>
      <w:outlineLvl w:val="7"/>
    </w:pPr>
    <w:rPr>
      <w:b/>
      <w:sz w:val="28"/>
    </w:rPr>
  </w:style>
  <w:style w:type="paragraph" w:styleId="Titolo9">
    <w:name w:val="heading 9"/>
    <w:basedOn w:val="Normale"/>
    <w:next w:val="Normale"/>
    <w:link w:val="Titolo9Carattere"/>
    <w:uiPriority w:val="9"/>
    <w:qFormat/>
    <w:pPr>
      <w:keepNext/>
      <w:ind w:left="708" w:firstLine="708"/>
      <w:jc w:val="both"/>
      <w:outlineLvl w:val="8"/>
    </w:pPr>
    <w:rPr>
      <w:sz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Mangal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Mangal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Mangal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Mangal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Mangal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Mangal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Pr>
      <w:rFonts w:asciiTheme="minorHAnsi" w:eastAsiaTheme="minorEastAsia" w:hAnsiTheme="minorHAnsi" w:cs="Mangal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locked/>
    <w:rPr>
      <w:rFonts w:asciiTheme="minorHAnsi" w:eastAsiaTheme="minorEastAsia" w:hAnsiTheme="minorHAnsi" w:cs="Mangal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locked/>
    <w:rPr>
      <w:rFonts w:asciiTheme="majorHAnsi" w:eastAsiaTheme="majorEastAsia" w:hAnsiTheme="majorHAnsi" w:cs="Mangal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</w:rPr>
  </w:style>
  <w:style w:type="paragraph" w:styleId="Pidipagina">
    <w:name w:val="footer"/>
    <w:basedOn w:val="Normale"/>
    <w:link w:val="Pidipagina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</w:rPr>
  </w:style>
  <w:style w:type="character" w:styleId="Numeropagina">
    <w:name w:val="page number"/>
    <w:basedOn w:val="Carpredefinitoparagrafo"/>
    <w:uiPriority w:val="99"/>
    <w:semiHidden/>
    <w:rPr>
      <w:rFonts w:cs="Times New Roman"/>
    </w:rPr>
  </w:style>
  <w:style w:type="paragraph" w:styleId="Titolo">
    <w:name w:val="Title"/>
    <w:basedOn w:val="Normale"/>
    <w:link w:val="TitoloCarattere"/>
    <w:uiPriority w:val="10"/>
    <w:qFormat/>
    <w:pPr>
      <w:jc w:val="center"/>
    </w:pPr>
    <w:rPr>
      <w:b/>
      <w:sz w:val="24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2A261D"/>
    <w:rPr>
      <w:rFonts w:cs="Times New Roman"/>
      <w:b/>
      <w:sz w:val="24"/>
      <w:u w:val="single"/>
    </w:rPr>
  </w:style>
  <w:style w:type="paragraph" w:styleId="Corpotesto">
    <w:name w:val="Body Text"/>
    <w:basedOn w:val="Normale"/>
    <w:link w:val="CorpotestoCarattere"/>
    <w:uiPriority w:val="99"/>
    <w:semiHidden/>
    <w:pPr>
      <w:jc w:val="both"/>
    </w:pPr>
    <w:rPr>
      <w:b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ind w:left="426" w:hanging="426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lang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semiHidden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D10AC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5D10AC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57005E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57005E"/>
    <w:rPr>
      <w:rFonts w:cs="Times New Roman"/>
      <w:sz w:val="16"/>
    </w:rPr>
  </w:style>
  <w:style w:type="character" w:styleId="Collegamentoipertestuale">
    <w:name w:val="Hyperlink"/>
    <w:basedOn w:val="Carpredefinitoparagrafo"/>
    <w:uiPriority w:val="99"/>
    <w:unhideWhenUsed/>
    <w:rsid w:val="00EF6CD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47356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C47356"/>
    <w:rPr>
      <w:rFonts w:ascii="Calibri" w:hAnsi="Calibri" w:cs="Times New Roman"/>
      <w:lang w:val="x-none" w:eastAsia="en-US"/>
    </w:rPr>
  </w:style>
  <w:style w:type="character" w:styleId="Rimandonotaapidipagina">
    <w:name w:val="footnote reference"/>
    <w:basedOn w:val="Carpredefinitoparagrafo"/>
    <w:uiPriority w:val="99"/>
    <w:semiHidden/>
    <w:rsid w:val="00C47356"/>
    <w:rPr>
      <w:rFonts w:cs="Times New Roman"/>
      <w:vertAlign w:val="superscript"/>
    </w:rPr>
  </w:style>
  <w:style w:type="paragraph" w:styleId="Paragrafoelenco">
    <w:name w:val="List Paragraph"/>
    <w:basedOn w:val="Normale"/>
    <w:uiPriority w:val="34"/>
    <w:qFormat/>
    <w:rsid w:val="00F538B5"/>
    <w:pPr>
      <w:ind w:left="720"/>
      <w:contextualSpacing/>
    </w:pPr>
    <w:rPr>
      <w:sz w:val="24"/>
      <w:szCs w:val="24"/>
    </w:rPr>
  </w:style>
  <w:style w:type="table" w:styleId="Grigliatabella">
    <w:name w:val="Table Grid"/>
    <w:basedOn w:val="Tabellanormale"/>
    <w:uiPriority w:val="59"/>
    <w:rsid w:val="00A9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1D376E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e"/>
    <w:rsid w:val="00E92F6E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E92F6E"/>
    <w:rPr>
      <w:b/>
      <w:bCs/>
    </w:rPr>
  </w:style>
  <w:style w:type="character" w:styleId="Enfasicorsivo">
    <w:name w:val="Emphasis"/>
    <w:basedOn w:val="Carpredefinitoparagrafo"/>
    <w:uiPriority w:val="20"/>
    <w:qFormat/>
    <w:rsid w:val="00940EE1"/>
    <w:rPr>
      <w:i/>
      <w:iCs/>
    </w:rPr>
  </w:style>
  <w:style w:type="paragraph" w:customStyle="1" w:styleId="has-vivid-cyan-blue-color">
    <w:name w:val="has-vivid-cyan-blue-color"/>
    <w:basedOn w:val="Normale"/>
    <w:rsid w:val="00940EE1"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40E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40E9"/>
    <w:rPr>
      <w:rFonts w:ascii="Tahoma" w:hAnsi="Tahoma" w:cs="Tahoma"/>
      <w:sz w:val="16"/>
      <w:szCs w:val="16"/>
    </w:rPr>
  </w:style>
  <w:style w:type="character" w:customStyle="1" w:styleId="linkneltesto">
    <w:name w:val="link_nel_testo"/>
    <w:qFormat/>
    <w:rsid w:val="00A679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C4A81-1306-4525-8BB8-1618970DD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APPALTI D’IMPORTO SUPERIORE A 150</vt:lpstr>
    </vt:vector>
  </TitlesOfParts>
  <Company>Como</Company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APPALTI D’IMPORTO SUPERIORE A 150</dc:title>
  <dc:creator>ingLC</dc:creator>
  <cp:lastModifiedBy>UTC Lagonegro</cp:lastModifiedBy>
  <cp:revision>23</cp:revision>
  <cp:lastPrinted>2023-06-28T10:32:00Z</cp:lastPrinted>
  <dcterms:created xsi:type="dcterms:W3CDTF">2023-09-08T14:37:00Z</dcterms:created>
  <dcterms:modified xsi:type="dcterms:W3CDTF">2025-08-20T16:04:00Z</dcterms:modified>
</cp:coreProperties>
</file>